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5204" w:rsidRPr="009568E5" w:rsidRDefault="00B45204" w:rsidP="00B45204">
      <w:pPr>
        <w:pStyle w:val="a5"/>
        <w:jc w:val="center"/>
        <w:rPr>
          <w:rFonts w:ascii="Times New Roman" w:hAnsi="Times New Roman"/>
          <w:b/>
          <w:sz w:val="16"/>
          <w:szCs w:val="16"/>
        </w:rPr>
      </w:pPr>
      <w:r w:rsidRPr="009568E5">
        <w:rPr>
          <w:rFonts w:ascii="Times New Roman" w:hAnsi="Times New Roman"/>
          <w:b/>
          <w:sz w:val="16"/>
          <w:szCs w:val="16"/>
        </w:rPr>
        <w:t>УПРАВЛЕНИЕ ОБРАЗОВАНИЯ</w:t>
      </w:r>
    </w:p>
    <w:p w:rsidR="00B45204" w:rsidRPr="009568E5" w:rsidRDefault="00B45204" w:rsidP="00B45204">
      <w:pPr>
        <w:pStyle w:val="a5"/>
        <w:jc w:val="center"/>
        <w:rPr>
          <w:rFonts w:ascii="Times New Roman" w:hAnsi="Times New Roman"/>
          <w:b/>
          <w:sz w:val="16"/>
          <w:szCs w:val="16"/>
        </w:rPr>
      </w:pPr>
      <w:r w:rsidRPr="009568E5">
        <w:rPr>
          <w:rFonts w:ascii="Times New Roman" w:hAnsi="Times New Roman"/>
          <w:b/>
          <w:sz w:val="16"/>
          <w:szCs w:val="16"/>
        </w:rPr>
        <w:t>СЕРГИЕВО-ПОСАДСКОГО ГОРОДСКОГО ОКРУГА</w:t>
      </w:r>
    </w:p>
    <w:p w:rsidR="00B45204" w:rsidRPr="009568E5" w:rsidRDefault="00B45204" w:rsidP="00B45204">
      <w:pPr>
        <w:pStyle w:val="a5"/>
        <w:jc w:val="center"/>
        <w:rPr>
          <w:rFonts w:ascii="Times New Roman" w:hAnsi="Times New Roman"/>
          <w:b/>
          <w:sz w:val="16"/>
          <w:szCs w:val="16"/>
        </w:rPr>
      </w:pPr>
      <w:r w:rsidRPr="009568E5">
        <w:rPr>
          <w:rFonts w:ascii="Times New Roman" w:hAnsi="Times New Roman"/>
          <w:b/>
          <w:sz w:val="16"/>
          <w:szCs w:val="16"/>
        </w:rPr>
        <w:t>МОСКОВСКОЙ ОБЛАСТИ</w:t>
      </w:r>
    </w:p>
    <w:p w:rsidR="00B45204" w:rsidRPr="009568E5" w:rsidRDefault="00B45204" w:rsidP="00B45204">
      <w:pPr>
        <w:pStyle w:val="a5"/>
        <w:jc w:val="center"/>
        <w:rPr>
          <w:rFonts w:ascii="Times New Roman" w:hAnsi="Times New Roman"/>
          <w:b/>
          <w:sz w:val="16"/>
          <w:szCs w:val="16"/>
        </w:rPr>
      </w:pPr>
      <w:r w:rsidRPr="009568E5">
        <w:rPr>
          <w:rFonts w:ascii="Times New Roman" w:hAnsi="Times New Roman"/>
          <w:b/>
          <w:sz w:val="16"/>
          <w:szCs w:val="16"/>
        </w:rPr>
        <w:t>Муниципальное бюджетное общеобразовательное учреждение «Средняя общеобразовательная школа № 11»</w:t>
      </w:r>
    </w:p>
    <w:p w:rsidR="00B45204" w:rsidRPr="009568E5" w:rsidRDefault="00B45204" w:rsidP="00B45204">
      <w:pPr>
        <w:pStyle w:val="a5"/>
        <w:jc w:val="center"/>
        <w:rPr>
          <w:rFonts w:ascii="Times New Roman" w:hAnsi="Times New Roman"/>
          <w:b/>
          <w:sz w:val="16"/>
          <w:szCs w:val="16"/>
        </w:rPr>
      </w:pPr>
      <w:r w:rsidRPr="009568E5">
        <w:rPr>
          <w:rFonts w:ascii="Times New Roman" w:hAnsi="Times New Roman"/>
          <w:b/>
          <w:sz w:val="16"/>
          <w:szCs w:val="16"/>
        </w:rPr>
        <w:t>141301, Московская область, г.Сергиев Посад, ул.Дружбы, 5 «А»</w:t>
      </w:r>
    </w:p>
    <w:p w:rsidR="00B45204" w:rsidRPr="009568E5" w:rsidRDefault="00B45204" w:rsidP="00B45204">
      <w:pPr>
        <w:pStyle w:val="a5"/>
        <w:jc w:val="center"/>
        <w:rPr>
          <w:rFonts w:ascii="Times New Roman" w:hAnsi="Times New Roman"/>
          <w:b/>
          <w:sz w:val="16"/>
          <w:szCs w:val="16"/>
        </w:rPr>
      </w:pPr>
      <w:r w:rsidRPr="009568E5">
        <w:rPr>
          <w:rFonts w:ascii="Times New Roman" w:hAnsi="Times New Roman"/>
          <w:b/>
          <w:sz w:val="16"/>
          <w:szCs w:val="16"/>
        </w:rPr>
        <w:t xml:space="preserve">тел./факс 8(496) 542-05-29; </w:t>
      </w:r>
      <w:r w:rsidRPr="009568E5">
        <w:rPr>
          <w:rFonts w:ascii="Times New Roman" w:hAnsi="Times New Roman"/>
          <w:b/>
          <w:sz w:val="16"/>
          <w:szCs w:val="16"/>
          <w:lang w:val="en-US"/>
        </w:rPr>
        <w:t>E</w:t>
      </w:r>
      <w:r w:rsidRPr="009568E5">
        <w:rPr>
          <w:rFonts w:ascii="Times New Roman" w:hAnsi="Times New Roman"/>
          <w:b/>
          <w:sz w:val="16"/>
          <w:szCs w:val="16"/>
        </w:rPr>
        <w:t>-</w:t>
      </w:r>
      <w:r w:rsidRPr="009568E5">
        <w:rPr>
          <w:rFonts w:ascii="Times New Roman" w:hAnsi="Times New Roman"/>
          <w:b/>
          <w:sz w:val="16"/>
          <w:szCs w:val="16"/>
          <w:lang w:val="en-US"/>
        </w:rPr>
        <w:t>mail</w:t>
      </w:r>
      <w:r w:rsidRPr="009568E5">
        <w:rPr>
          <w:rFonts w:ascii="Times New Roman" w:hAnsi="Times New Roman"/>
          <w:b/>
          <w:sz w:val="16"/>
          <w:szCs w:val="16"/>
        </w:rPr>
        <w:t xml:space="preserve">:  </w:t>
      </w:r>
      <w:hyperlink r:id="rId8" w:history="1">
        <w:r w:rsidRPr="009568E5">
          <w:rPr>
            <w:rStyle w:val="a9"/>
            <w:rFonts w:ascii="Times New Roman" w:hAnsi="Times New Roman"/>
            <w:b/>
            <w:sz w:val="16"/>
            <w:szCs w:val="16"/>
            <w:lang w:val="en-US"/>
          </w:rPr>
          <w:t>sepo</w:t>
        </w:r>
        <w:r w:rsidRPr="009568E5">
          <w:rPr>
            <w:rStyle w:val="a9"/>
            <w:rFonts w:ascii="Times New Roman" w:hAnsi="Times New Roman"/>
            <w:b/>
            <w:sz w:val="16"/>
            <w:szCs w:val="16"/>
          </w:rPr>
          <w:t>_</w:t>
        </w:r>
        <w:r w:rsidRPr="009568E5">
          <w:rPr>
            <w:rStyle w:val="a9"/>
            <w:rFonts w:ascii="Times New Roman" w:hAnsi="Times New Roman"/>
            <w:b/>
            <w:sz w:val="16"/>
            <w:szCs w:val="16"/>
            <w:lang w:val="en-US"/>
          </w:rPr>
          <w:t>mbou</w:t>
        </w:r>
        <w:r w:rsidRPr="009568E5">
          <w:rPr>
            <w:rStyle w:val="a9"/>
            <w:rFonts w:ascii="Times New Roman" w:hAnsi="Times New Roman"/>
            <w:b/>
            <w:sz w:val="16"/>
            <w:szCs w:val="16"/>
          </w:rPr>
          <w:t>_11@</w:t>
        </w:r>
        <w:r w:rsidRPr="009568E5">
          <w:rPr>
            <w:rStyle w:val="a9"/>
            <w:rFonts w:ascii="Times New Roman" w:hAnsi="Times New Roman"/>
            <w:b/>
            <w:sz w:val="16"/>
            <w:szCs w:val="16"/>
            <w:lang w:val="en-US"/>
          </w:rPr>
          <w:t>mosreg</w:t>
        </w:r>
        <w:r w:rsidRPr="009568E5">
          <w:rPr>
            <w:rStyle w:val="a9"/>
            <w:rFonts w:ascii="Times New Roman" w:hAnsi="Times New Roman"/>
            <w:b/>
            <w:sz w:val="16"/>
            <w:szCs w:val="16"/>
          </w:rPr>
          <w:t>.</w:t>
        </w:r>
        <w:r w:rsidRPr="009568E5">
          <w:rPr>
            <w:rStyle w:val="a9"/>
            <w:rFonts w:ascii="Times New Roman" w:hAnsi="Times New Roman"/>
            <w:b/>
            <w:sz w:val="16"/>
            <w:szCs w:val="16"/>
            <w:lang w:val="en-US"/>
          </w:rPr>
          <w:t>ru</w:t>
        </w:r>
      </w:hyperlink>
    </w:p>
    <w:p w:rsidR="00B45204" w:rsidRPr="009568E5" w:rsidRDefault="00B45204" w:rsidP="00B45204">
      <w:pPr>
        <w:pStyle w:val="a5"/>
        <w:jc w:val="center"/>
        <w:rPr>
          <w:rFonts w:ascii="Times New Roman" w:hAnsi="Times New Roman"/>
          <w:b/>
          <w:sz w:val="16"/>
          <w:szCs w:val="16"/>
        </w:rPr>
      </w:pPr>
      <w:r w:rsidRPr="009568E5">
        <w:rPr>
          <w:rFonts w:ascii="Times New Roman" w:hAnsi="Times New Roman"/>
          <w:b/>
          <w:sz w:val="16"/>
          <w:szCs w:val="16"/>
        </w:rPr>
        <w:t>структурные подразделения</w:t>
      </w:r>
    </w:p>
    <w:p w:rsidR="00B45204" w:rsidRPr="009568E5" w:rsidRDefault="00B45204" w:rsidP="00B45204">
      <w:pPr>
        <w:pStyle w:val="a5"/>
        <w:jc w:val="center"/>
        <w:rPr>
          <w:rFonts w:ascii="Times New Roman" w:hAnsi="Times New Roman"/>
          <w:b/>
          <w:sz w:val="16"/>
          <w:szCs w:val="16"/>
        </w:rPr>
      </w:pPr>
      <w:r w:rsidRPr="009568E5">
        <w:rPr>
          <w:rFonts w:ascii="Times New Roman" w:hAnsi="Times New Roman"/>
          <w:b/>
          <w:sz w:val="16"/>
          <w:szCs w:val="16"/>
        </w:rPr>
        <w:t>141343, Московская область, Сергиево-Посадский г.о., д.Самотовино, д.59, тел. 541-71-60</w:t>
      </w:r>
    </w:p>
    <w:p w:rsidR="00B45204" w:rsidRPr="009568E5" w:rsidRDefault="00B45204" w:rsidP="00B45204">
      <w:pPr>
        <w:pStyle w:val="a5"/>
        <w:jc w:val="center"/>
        <w:rPr>
          <w:rFonts w:ascii="Times New Roman" w:hAnsi="Times New Roman"/>
          <w:b/>
          <w:sz w:val="16"/>
          <w:szCs w:val="16"/>
        </w:rPr>
      </w:pPr>
      <w:r w:rsidRPr="009568E5">
        <w:rPr>
          <w:rFonts w:ascii="Times New Roman" w:hAnsi="Times New Roman"/>
          <w:b/>
          <w:sz w:val="16"/>
          <w:szCs w:val="16"/>
        </w:rPr>
        <w:t>141343, Московская область, Сергиево-Посадский г.о., д.Самотовино, д.51 (дошкольное отделение); тел. 541-74-80</w:t>
      </w:r>
    </w:p>
    <w:p w:rsidR="00B45204" w:rsidRPr="009568E5" w:rsidRDefault="00B45204" w:rsidP="00B45204">
      <w:pPr>
        <w:pStyle w:val="a5"/>
        <w:jc w:val="center"/>
        <w:rPr>
          <w:rFonts w:ascii="Times New Roman" w:hAnsi="Times New Roman"/>
          <w:b/>
          <w:sz w:val="16"/>
          <w:szCs w:val="16"/>
        </w:rPr>
      </w:pPr>
      <w:r w:rsidRPr="009568E5">
        <w:rPr>
          <w:rFonts w:ascii="Times New Roman" w:hAnsi="Times New Roman"/>
          <w:b/>
          <w:sz w:val="16"/>
          <w:szCs w:val="16"/>
        </w:rPr>
        <w:t>141367, Московская область, Сергиево-Посадский г.о., пос.Загорские дали, д.9а,  тел. 548-35-48</w:t>
      </w:r>
    </w:p>
    <w:p w:rsidR="00B45204" w:rsidRPr="009568E5" w:rsidRDefault="00B45204" w:rsidP="00B45204">
      <w:pPr>
        <w:pStyle w:val="a5"/>
        <w:jc w:val="center"/>
        <w:rPr>
          <w:rFonts w:ascii="Times New Roman" w:hAnsi="Times New Roman"/>
          <w:b/>
          <w:sz w:val="16"/>
          <w:szCs w:val="16"/>
        </w:rPr>
      </w:pPr>
      <w:r w:rsidRPr="009568E5">
        <w:rPr>
          <w:rFonts w:ascii="Times New Roman" w:hAnsi="Times New Roman"/>
          <w:b/>
          <w:sz w:val="16"/>
          <w:szCs w:val="16"/>
        </w:rPr>
        <w:t>141301, Московская область, Сергиево-Посадский г.о., г.Сергиев Посад,</w:t>
      </w:r>
    </w:p>
    <w:p w:rsidR="00B45204" w:rsidRPr="009568E5" w:rsidRDefault="00B45204" w:rsidP="00B45204">
      <w:pPr>
        <w:pStyle w:val="a5"/>
        <w:jc w:val="center"/>
        <w:rPr>
          <w:rFonts w:ascii="Times New Roman" w:hAnsi="Times New Roman"/>
          <w:b/>
          <w:sz w:val="16"/>
          <w:szCs w:val="16"/>
        </w:rPr>
      </w:pPr>
      <w:r w:rsidRPr="009568E5">
        <w:rPr>
          <w:rFonts w:ascii="Times New Roman" w:hAnsi="Times New Roman"/>
          <w:b/>
          <w:sz w:val="16"/>
          <w:szCs w:val="16"/>
        </w:rPr>
        <w:t>дошкольное отделение:  ул.Дружбы, д.10б,   тел. 542-03-73</w:t>
      </w:r>
    </w:p>
    <w:p w:rsidR="00B45204" w:rsidRPr="009568E5" w:rsidRDefault="00B45204" w:rsidP="00B45204">
      <w:pPr>
        <w:pStyle w:val="a5"/>
        <w:jc w:val="center"/>
        <w:rPr>
          <w:rFonts w:ascii="Times New Roman" w:hAnsi="Times New Roman"/>
          <w:b/>
          <w:sz w:val="16"/>
          <w:szCs w:val="16"/>
        </w:rPr>
      </w:pPr>
      <w:r w:rsidRPr="009568E5">
        <w:rPr>
          <w:rFonts w:ascii="Times New Roman" w:hAnsi="Times New Roman"/>
          <w:b/>
          <w:sz w:val="16"/>
          <w:szCs w:val="16"/>
        </w:rPr>
        <w:t>Новоугличское шоссе, д.72,  тел. 542-07-09</w:t>
      </w:r>
    </w:p>
    <w:p w:rsidR="00B45204" w:rsidRDefault="00B45204" w:rsidP="00B45204">
      <w:pPr>
        <w:pStyle w:val="a5"/>
        <w:jc w:val="center"/>
        <w:rPr>
          <w:rFonts w:ascii="Times New Roman" w:hAnsi="Times New Roman"/>
          <w:b/>
          <w:sz w:val="16"/>
          <w:szCs w:val="16"/>
        </w:rPr>
      </w:pPr>
    </w:p>
    <w:p w:rsidR="00B45204" w:rsidRDefault="00B45204" w:rsidP="00B45204">
      <w:pPr>
        <w:pStyle w:val="a5"/>
        <w:jc w:val="center"/>
        <w:rPr>
          <w:rFonts w:ascii="Times New Roman" w:hAnsi="Times New Roman"/>
          <w:b/>
          <w:sz w:val="16"/>
          <w:szCs w:val="16"/>
        </w:rPr>
      </w:pPr>
    </w:p>
    <w:p w:rsidR="00B45204" w:rsidRDefault="00B45204" w:rsidP="00B45204">
      <w:pPr>
        <w:pStyle w:val="a5"/>
        <w:jc w:val="center"/>
        <w:rPr>
          <w:rFonts w:ascii="Times New Roman" w:hAnsi="Times New Roman"/>
          <w:b/>
          <w:sz w:val="16"/>
          <w:szCs w:val="16"/>
        </w:rPr>
      </w:pPr>
    </w:p>
    <w:p w:rsidR="00B45204" w:rsidRDefault="00B45204" w:rsidP="00B45204">
      <w:pPr>
        <w:pStyle w:val="a5"/>
        <w:jc w:val="center"/>
        <w:rPr>
          <w:rFonts w:ascii="Times New Roman" w:hAnsi="Times New Roman"/>
          <w:b/>
          <w:sz w:val="16"/>
          <w:szCs w:val="16"/>
        </w:rPr>
      </w:pPr>
    </w:p>
    <w:p w:rsidR="00773D25" w:rsidRPr="00A00706" w:rsidRDefault="00773D25" w:rsidP="00773D25">
      <w:pPr>
        <w:pStyle w:val="a5"/>
        <w:jc w:val="center"/>
        <w:rPr>
          <w:rFonts w:ascii="Times New Roman" w:hAnsi="Times New Roman" w:cs="Times New Roman"/>
        </w:rPr>
      </w:pPr>
    </w:p>
    <w:p w:rsidR="00773D25" w:rsidRPr="00A00706" w:rsidRDefault="00773D25" w:rsidP="00773D25">
      <w:pPr>
        <w:pStyle w:val="a5"/>
        <w:jc w:val="center"/>
        <w:rPr>
          <w:rFonts w:ascii="Times New Roman" w:hAnsi="Times New Roman" w:cs="Times New Roman"/>
        </w:rPr>
      </w:pPr>
    </w:p>
    <w:p w:rsidR="00773D25" w:rsidRPr="00A00706" w:rsidRDefault="00773D25" w:rsidP="00773D25">
      <w:pPr>
        <w:pStyle w:val="a5"/>
        <w:jc w:val="center"/>
        <w:rPr>
          <w:rFonts w:ascii="Times New Roman" w:hAnsi="Times New Roman" w:cs="Times New Roman"/>
        </w:rPr>
      </w:pPr>
    </w:p>
    <w:p w:rsidR="00773D25" w:rsidRPr="00A00706" w:rsidRDefault="00773D25" w:rsidP="00773D25">
      <w:pPr>
        <w:pStyle w:val="a5"/>
        <w:jc w:val="center"/>
        <w:rPr>
          <w:rFonts w:ascii="Times New Roman" w:hAnsi="Times New Roman" w:cs="Times New Roman"/>
        </w:rPr>
      </w:pPr>
    </w:p>
    <w:p w:rsidR="00773D25" w:rsidRPr="00A00706" w:rsidRDefault="00773D25" w:rsidP="00773D25">
      <w:pPr>
        <w:pStyle w:val="a5"/>
        <w:jc w:val="center"/>
        <w:rPr>
          <w:rFonts w:ascii="Times New Roman" w:hAnsi="Times New Roman" w:cs="Times New Roman"/>
        </w:rPr>
      </w:pPr>
    </w:p>
    <w:p w:rsidR="00773D25" w:rsidRPr="00A00706" w:rsidRDefault="00773D25" w:rsidP="00773D25">
      <w:pPr>
        <w:pStyle w:val="a5"/>
        <w:jc w:val="center"/>
        <w:rPr>
          <w:rFonts w:ascii="Times New Roman" w:hAnsi="Times New Roman" w:cs="Times New Roman"/>
        </w:rPr>
      </w:pPr>
    </w:p>
    <w:p w:rsidR="00773D25" w:rsidRPr="00A00706" w:rsidRDefault="00773D25" w:rsidP="00773D25">
      <w:pPr>
        <w:pStyle w:val="a5"/>
        <w:jc w:val="center"/>
        <w:rPr>
          <w:rFonts w:ascii="Times New Roman" w:hAnsi="Times New Roman" w:cs="Times New Roman"/>
        </w:rPr>
      </w:pPr>
    </w:p>
    <w:p w:rsidR="00773D25" w:rsidRPr="00A00706" w:rsidRDefault="00773D25" w:rsidP="00773D25">
      <w:pPr>
        <w:pStyle w:val="a5"/>
        <w:jc w:val="center"/>
        <w:rPr>
          <w:rFonts w:ascii="Times New Roman" w:hAnsi="Times New Roman" w:cs="Times New Roman"/>
        </w:rPr>
      </w:pPr>
    </w:p>
    <w:p w:rsidR="00773D25" w:rsidRPr="00A00706" w:rsidRDefault="00773D25" w:rsidP="00773D25">
      <w:pPr>
        <w:pStyle w:val="a5"/>
        <w:jc w:val="center"/>
        <w:rPr>
          <w:rFonts w:ascii="Times New Roman" w:hAnsi="Times New Roman" w:cs="Times New Roman"/>
        </w:rPr>
      </w:pPr>
    </w:p>
    <w:p w:rsidR="00773D25" w:rsidRPr="00A00706" w:rsidRDefault="00773D25" w:rsidP="00773D25">
      <w:pPr>
        <w:pStyle w:val="a5"/>
        <w:jc w:val="center"/>
        <w:rPr>
          <w:rFonts w:ascii="Times New Roman" w:hAnsi="Times New Roman" w:cs="Times New Roman"/>
        </w:rPr>
      </w:pPr>
    </w:p>
    <w:p w:rsidR="00773D25" w:rsidRPr="00055DC3" w:rsidRDefault="00773D25" w:rsidP="00773D25">
      <w:pPr>
        <w:spacing w:after="0" w:line="240" w:lineRule="auto"/>
        <w:ind w:firstLine="709"/>
        <w:jc w:val="center"/>
        <w:outlineLvl w:val="0"/>
        <w:rPr>
          <w:rFonts w:ascii="Times New Roman" w:eastAsia="Times New Roman" w:hAnsi="Times New Roman" w:cs="Times New Roman"/>
          <w:b/>
          <w:bCs/>
          <w:color w:val="333333"/>
          <w:kern w:val="36"/>
          <w:sz w:val="28"/>
          <w:szCs w:val="28"/>
          <w:lang w:eastAsia="ru-RU"/>
        </w:rPr>
      </w:pPr>
      <w:r w:rsidRPr="00055DC3">
        <w:rPr>
          <w:rFonts w:ascii="Times New Roman" w:eastAsia="Times New Roman" w:hAnsi="Times New Roman" w:cs="Times New Roman"/>
          <w:b/>
          <w:bCs/>
          <w:color w:val="333333"/>
          <w:kern w:val="36"/>
          <w:sz w:val="28"/>
          <w:szCs w:val="28"/>
          <w:lang w:eastAsia="ru-RU"/>
        </w:rPr>
        <w:t xml:space="preserve">ТЕХНОЛОГИЯ </w:t>
      </w:r>
      <w:r>
        <w:rPr>
          <w:rFonts w:ascii="Times New Roman" w:eastAsia="Times New Roman" w:hAnsi="Times New Roman" w:cs="Times New Roman"/>
          <w:b/>
          <w:bCs/>
          <w:color w:val="333333"/>
          <w:kern w:val="36"/>
          <w:sz w:val="28"/>
          <w:szCs w:val="28"/>
          <w:lang w:eastAsia="ru-RU"/>
        </w:rPr>
        <w:t xml:space="preserve">ФОРМИРОВАНИЯ ПСИХОЛОГИЧЕСКОЙ ГОТОВНОСТИ К ОБУЧЕНИЮ В ШКОЛЕ </w:t>
      </w:r>
    </w:p>
    <w:p w:rsidR="00773D25" w:rsidRPr="00E14138" w:rsidRDefault="00773D25" w:rsidP="00773D25">
      <w:pPr>
        <w:pStyle w:val="a5"/>
        <w:jc w:val="center"/>
        <w:rPr>
          <w:rFonts w:ascii="Times New Roman" w:hAnsi="Times New Roman" w:cs="Times New Roman"/>
          <w:sz w:val="32"/>
          <w:szCs w:val="32"/>
        </w:rPr>
      </w:pPr>
    </w:p>
    <w:p w:rsidR="00773D25" w:rsidRPr="00E14138" w:rsidRDefault="00773D25" w:rsidP="00773D25">
      <w:pPr>
        <w:pStyle w:val="a5"/>
        <w:jc w:val="center"/>
        <w:rPr>
          <w:rFonts w:ascii="Times New Roman" w:hAnsi="Times New Roman" w:cs="Times New Roman"/>
          <w:sz w:val="32"/>
          <w:szCs w:val="32"/>
        </w:rPr>
      </w:pPr>
    </w:p>
    <w:p w:rsidR="00773D25" w:rsidRPr="00E14138" w:rsidRDefault="00773D25" w:rsidP="00773D25">
      <w:pPr>
        <w:pStyle w:val="a5"/>
        <w:jc w:val="center"/>
        <w:rPr>
          <w:rFonts w:ascii="Times New Roman" w:hAnsi="Times New Roman" w:cs="Times New Roman"/>
          <w:sz w:val="32"/>
          <w:szCs w:val="32"/>
        </w:rPr>
      </w:pPr>
    </w:p>
    <w:p w:rsidR="00773D25" w:rsidRPr="00E14138" w:rsidRDefault="00773D25" w:rsidP="00773D25">
      <w:pPr>
        <w:pStyle w:val="a5"/>
        <w:jc w:val="center"/>
        <w:rPr>
          <w:rFonts w:ascii="Times New Roman" w:hAnsi="Times New Roman" w:cs="Times New Roman"/>
          <w:sz w:val="32"/>
          <w:szCs w:val="32"/>
        </w:rPr>
      </w:pPr>
    </w:p>
    <w:p w:rsidR="00773D25" w:rsidRPr="00E14138" w:rsidRDefault="00773D25" w:rsidP="00773D25">
      <w:pPr>
        <w:pStyle w:val="a5"/>
        <w:jc w:val="center"/>
        <w:rPr>
          <w:rFonts w:ascii="Times New Roman" w:hAnsi="Times New Roman" w:cs="Times New Roman"/>
        </w:rPr>
      </w:pPr>
    </w:p>
    <w:p w:rsidR="00E24FA3" w:rsidRDefault="00E24FA3" w:rsidP="00E24FA3">
      <w:pPr>
        <w:pStyle w:val="a5"/>
        <w:jc w:val="right"/>
        <w:rPr>
          <w:rFonts w:ascii="Times New Roman" w:hAnsi="Times New Roman" w:cs="Times New Roman"/>
          <w:sz w:val="28"/>
          <w:szCs w:val="28"/>
        </w:rPr>
      </w:pPr>
      <w:r>
        <w:rPr>
          <w:rFonts w:ascii="Times New Roman" w:hAnsi="Times New Roman" w:cs="Times New Roman"/>
          <w:sz w:val="28"/>
          <w:szCs w:val="28"/>
        </w:rPr>
        <w:t xml:space="preserve">Подготовила: педагог-психолог </w:t>
      </w:r>
    </w:p>
    <w:p w:rsidR="00E24FA3" w:rsidRDefault="00E24FA3" w:rsidP="00E24FA3">
      <w:pPr>
        <w:pStyle w:val="a5"/>
        <w:jc w:val="right"/>
        <w:rPr>
          <w:rFonts w:ascii="Times New Roman" w:hAnsi="Times New Roman" w:cs="Times New Roman"/>
          <w:sz w:val="28"/>
          <w:szCs w:val="28"/>
        </w:rPr>
      </w:pPr>
      <w:r>
        <w:rPr>
          <w:rFonts w:ascii="Times New Roman" w:hAnsi="Times New Roman" w:cs="Times New Roman"/>
          <w:sz w:val="28"/>
          <w:szCs w:val="28"/>
        </w:rPr>
        <w:t>высшей квалификационной категории Корнелюк Л.В.</w:t>
      </w:r>
    </w:p>
    <w:p w:rsidR="00E24FA3" w:rsidRPr="00E14138" w:rsidRDefault="00E24FA3" w:rsidP="00E24FA3">
      <w:pPr>
        <w:pStyle w:val="a5"/>
        <w:jc w:val="right"/>
        <w:rPr>
          <w:rFonts w:ascii="Times New Roman" w:hAnsi="Times New Roman" w:cs="Times New Roman"/>
          <w:sz w:val="28"/>
          <w:szCs w:val="28"/>
        </w:rPr>
      </w:pPr>
    </w:p>
    <w:p w:rsidR="00E24FA3" w:rsidRPr="00E14138" w:rsidRDefault="00E24FA3" w:rsidP="00E24FA3">
      <w:pPr>
        <w:pStyle w:val="a5"/>
        <w:jc w:val="center"/>
        <w:rPr>
          <w:rFonts w:ascii="Times New Roman" w:hAnsi="Times New Roman" w:cs="Times New Roman"/>
          <w:sz w:val="28"/>
          <w:szCs w:val="28"/>
        </w:rPr>
      </w:pPr>
    </w:p>
    <w:p w:rsidR="00E24FA3" w:rsidRPr="00E14138" w:rsidRDefault="00E24FA3" w:rsidP="00E24FA3">
      <w:pPr>
        <w:pStyle w:val="a5"/>
        <w:jc w:val="center"/>
        <w:rPr>
          <w:rFonts w:ascii="Times New Roman" w:hAnsi="Times New Roman" w:cs="Times New Roman"/>
          <w:sz w:val="28"/>
          <w:szCs w:val="28"/>
        </w:rPr>
      </w:pPr>
    </w:p>
    <w:p w:rsidR="00E24FA3" w:rsidRDefault="00E24FA3" w:rsidP="00E24FA3">
      <w:pPr>
        <w:pStyle w:val="a5"/>
        <w:jc w:val="center"/>
        <w:rPr>
          <w:rFonts w:ascii="Times New Roman" w:hAnsi="Times New Roman" w:cs="Times New Roman"/>
          <w:sz w:val="28"/>
          <w:szCs w:val="28"/>
        </w:rPr>
      </w:pPr>
    </w:p>
    <w:p w:rsidR="00E24FA3" w:rsidRDefault="00E24FA3" w:rsidP="00E24FA3">
      <w:pPr>
        <w:pStyle w:val="a5"/>
        <w:jc w:val="center"/>
        <w:rPr>
          <w:rFonts w:ascii="Times New Roman" w:hAnsi="Times New Roman" w:cs="Times New Roman"/>
          <w:sz w:val="28"/>
          <w:szCs w:val="28"/>
        </w:rPr>
      </w:pPr>
    </w:p>
    <w:p w:rsidR="00E24FA3" w:rsidRDefault="00E24FA3" w:rsidP="00E24FA3">
      <w:pPr>
        <w:pStyle w:val="a5"/>
        <w:jc w:val="center"/>
        <w:rPr>
          <w:rFonts w:ascii="Times New Roman" w:hAnsi="Times New Roman" w:cs="Times New Roman"/>
          <w:sz w:val="28"/>
          <w:szCs w:val="28"/>
        </w:rPr>
      </w:pPr>
    </w:p>
    <w:p w:rsidR="00E24FA3" w:rsidRDefault="00E24FA3" w:rsidP="00E24FA3">
      <w:pPr>
        <w:pStyle w:val="a5"/>
        <w:jc w:val="center"/>
        <w:rPr>
          <w:rFonts w:ascii="Times New Roman" w:hAnsi="Times New Roman" w:cs="Times New Roman"/>
          <w:sz w:val="28"/>
          <w:szCs w:val="28"/>
        </w:rPr>
      </w:pPr>
    </w:p>
    <w:p w:rsidR="00E24FA3" w:rsidRDefault="00E24FA3" w:rsidP="00E24FA3">
      <w:pPr>
        <w:pStyle w:val="a5"/>
        <w:jc w:val="center"/>
        <w:rPr>
          <w:rFonts w:ascii="Times New Roman" w:hAnsi="Times New Roman" w:cs="Times New Roman"/>
          <w:sz w:val="28"/>
          <w:szCs w:val="28"/>
        </w:rPr>
      </w:pPr>
      <w:r>
        <w:rPr>
          <w:rFonts w:ascii="Times New Roman" w:hAnsi="Times New Roman" w:cs="Times New Roman"/>
          <w:sz w:val="28"/>
          <w:szCs w:val="28"/>
        </w:rPr>
        <w:t>г. Сергиев Посад</w:t>
      </w:r>
    </w:p>
    <w:p w:rsidR="00E24FA3" w:rsidRDefault="00E24FA3" w:rsidP="00E24FA3">
      <w:pPr>
        <w:pStyle w:val="a5"/>
        <w:jc w:val="center"/>
        <w:rPr>
          <w:rFonts w:ascii="Times New Roman" w:hAnsi="Times New Roman" w:cs="Times New Roman"/>
          <w:sz w:val="28"/>
          <w:szCs w:val="28"/>
        </w:rPr>
      </w:pPr>
    </w:p>
    <w:p w:rsidR="00E24FA3" w:rsidRDefault="00E24FA3" w:rsidP="00E24FA3">
      <w:pPr>
        <w:spacing w:after="0" w:line="240" w:lineRule="auto"/>
        <w:outlineLvl w:val="0"/>
        <w:rPr>
          <w:rFonts w:ascii="Times New Roman" w:hAnsi="Times New Roman" w:cs="Times New Roman"/>
          <w:sz w:val="28"/>
          <w:szCs w:val="28"/>
        </w:rPr>
      </w:pPr>
    </w:p>
    <w:p w:rsidR="00773D25" w:rsidRPr="00E14138" w:rsidRDefault="00773D25" w:rsidP="00773D25">
      <w:pPr>
        <w:pStyle w:val="a5"/>
        <w:jc w:val="center"/>
        <w:rPr>
          <w:rFonts w:ascii="Times New Roman" w:hAnsi="Times New Roman" w:cs="Times New Roman"/>
        </w:rPr>
      </w:pPr>
    </w:p>
    <w:p w:rsidR="00773D25" w:rsidRPr="00E14138" w:rsidRDefault="00773D25" w:rsidP="00773D25">
      <w:pPr>
        <w:pStyle w:val="a5"/>
        <w:jc w:val="center"/>
        <w:rPr>
          <w:rFonts w:ascii="Times New Roman" w:hAnsi="Times New Roman" w:cs="Times New Roman"/>
        </w:rPr>
      </w:pPr>
    </w:p>
    <w:p w:rsidR="00773D25" w:rsidRPr="00E14138" w:rsidRDefault="00773D25" w:rsidP="00773D25">
      <w:pPr>
        <w:pStyle w:val="a5"/>
        <w:jc w:val="center"/>
        <w:rPr>
          <w:rFonts w:ascii="Times New Roman" w:hAnsi="Times New Roman" w:cs="Times New Roman"/>
        </w:rPr>
      </w:pPr>
    </w:p>
    <w:p w:rsidR="00773D25" w:rsidRDefault="00773D25" w:rsidP="00773D25">
      <w:pPr>
        <w:pStyle w:val="a5"/>
        <w:jc w:val="center"/>
        <w:rPr>
          <w:rFonts w:ascii="Times New Roman" w:hAnsi="Times New Roman" w:cs="Times New Roman"/>
          <w:sz w:val="28"/>
          <w:szCs w:val="28"/>
        </w:rPr>
      </w:pPr>
    </w:p>
    <w:p w:rsidR="00773D25" w:rsidRDefault="00773D25" w:rsidP="00773D25">
      <w:pPr>
        <w:pStyle w:val="a5"/>
        <w:jc w:val="center"/>
        <w:rPr>
          <w:rFonts w:ascii="Times New Roman" w:hAnsi="Times New Roman" w:cs="Times New Roman"/>
          <w:sz w:val="28"/>
          <w:szCs w:val="28"/>
        </w:rPr>
      </w:pPr>
    </w:p>
    <w:p w:rsidR="00773D25" w:rsidRDefault="00773D25" w:rsidP="00773D25">
      <w:pPr>
        <w:pStyle w:val="a5"/>
        <w:jc w:val="center"/>
        <w:rPr>
          <w:rFonts w:ascii="Times New Roman" w:hAnsi="Times New Roman" w:cs="Times New Roman"/>
          <w:sz w:val="28"/>
          <w:szCs w:val="28"/>
        </w:rPr>
      </w:pPr>
    </w:p>
    <w:p w:rsidR="00E24FA3" w:rsidRDefault="00E24FA3" w:rsidP="00E24FA3">
      <w:pPr>
        <w:spacing w:after="0" w:line="240" w:lineRule="auto"/>
        <w:outlineLvl w:val="0"/>
        <w:rPr>
          <w:rFonts w:ascii="Times New Roman" w:hAnsi="Times New Roman" w:cs="Times New Roman"/>
          <w:sz w:val="28"/>
          <w:szCs w:val="28"/>
        </w:rPr>
      </w:pPr>
    </w:p>
    <w:p w:rsidR="00E24FA3" w:rsidRDefault="00E24FA3" w:rsidP="00E24FA3">
      <w:pPr>
        <w:spacing w:after="0" w:line="240" w:lineRule="auto"/>
        <w:outlineLvl w:val="0"/>
        <w:rPr>
          <w:rFonts w:ascii="Times New Roman" w:hAnsi="Times New Roman" w:cs="Times New Roman"/>
          <w:sz w:val="28"/>
          <w:szCs w:val="28"/>
        </w:rPr>
      </w:pPr>
    </w:p>
    <w:p w:rsidR="00773D25" w:rsidRPr="00055DC3" w:rsidRDefault="00773D25" w:rsidP="00E24FA3">
      <w:pPr>
        <w:spacing w:after="0" w:line="240" w:lineRule="auto"/>
        <w:jc w:val="center"/>
        <w:outlineLvl w:val="0"/>
        <w:rPr>
          <w:rFonts w:ascii="Times New Roman" w:eastAsia="Times New Roman" w:hAnsi="Times New Roman" w:cs="Times New Roman"/>
          <w:b/>
          <w:bCs/>
          <w:color w:val="333333"/>
          <w:kern w:val="36"/>
          <w:sz w:val="28"/>
          <w:szCs w:val="28"/>
          <w:lang w:eastAsia="ru-RU"/>
        </w:rPr>
      </w:pPr>
      <w:bookmarkStart w:id="0" w:name="_GoBack"/>
      <w:bookmarkEnd w:id="0"/>
      <w:r>
        <w:rPr>
          <w:rFonts w:ascii="Times New Roman" w:eastAsia="Times New Roman" w:hAnsi="Times New Roman" w:cs="Times New Roman"/>
          <w:b/>
          <w:bCs/>
          <w:color w:val="333333"/>
          <w:kern w:val="36"/>
          <w:sz w:val="28"/>
          <w:szCs w:val="28"/>
          <w:lang w:eastAsia="ru-RU"/>
        </w:rPr>
        <w:lastRenderedPageBreak/>
        <w:t>СОДЕРЖАНИЕ</w:t>
      </w:r>
    </w:p>
    <w:p w:rsidR="00773D25" w:rsidRDefault="00773D25" w:rsidP="004D6C80">
      <w:pPr>
        <w:shd w:val="clear" w:color="auto" w:fill="FFFFFF"/>
        <w:spacing w:after="0" w:line="360" w:lineRule="auto"/>
        <w:ind w:firstLine="709"/>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1. Пояснительная записка………………………………………………………….</w:t>
      </w:r>
      <w:r w:rsidR="007B01A8">
        <w:rPr>
          <w:rFonts w:ascii="Times New Roman" w:eastAsia="Times New Roman" w:hAnsi="Times New Roman" w:cs="Times New Roman"/>
          <w:color w:val="0D0D0D" w:themeColor="text1" w:themeTint="F2"/>
          <w:sz w:val="28"/>
          <w:szCs w:val="28"/>
          <w:lang w:eastAsia="ru-RU"/>
        </w:rPr>
        <w:t>3</w:t>
      </w:r>
    </w:p>
    <w:p w:rsidR="00773D25" w:rsidRDefault="00773D25" w:rsidP="004D6C80">
      <w:pPr>
        <w:shd w:val="clear" w:color="auto" w:fill="FFFFFF"/>
        <w:spacing w:after="0" w:line="36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2. </w:t>
      </w:r>
      <w:r w:rsidRPr="00773D25">
        <w:rPr>
          <w:rFonts w:ascii="Times New Roman" w:eastAsia="Times New Roman" w:hAnsi="Times New Roman" w:cs="Times New Roman"/>
          <w:color w:val="1A1A1A"/>
          <w:sz w:val="28"/>
          <w:szCs w:val="28"/>
          <w:lang w:eastAsia="ru-RU"/>
        </w:rPr>
        <w:t>Основные новообразования личностного развития дошкольника</w:t>
      </w:r>
      <w:r>
        <w:rPr>
          <w:rFonts w:ascii="Times New Roman" w:eastAsia="Times New Roman" w:hAnsi="Times New Roman" w:cs="Times New Roman"/>
          <w:color w:val="0D0D0D" w:themeColor="text1" w:themeTint="F2"/>
          <w:sz w:val="28"/>
          <w:szCs w:val="28"/>
          <w:lang w:eastAsia="ru-RU"/>
        </w:rPr>
        <w:t>………………………………………... …………………………………….</w:t>
      </w:r>
      <w:r w:rsidR="007B01A8">
        <w:rPr>
          <w:rFonts w:ascii="Times New Roman" w:eastAsia="Times New Roman" w:hAnsi="Times New Roman" w:cs="Times New Roman"/>
          <w:color w:val="0D0D0D" w:themeColor="text1" w:themeTint="F2"/>
          <w:sz w:val="28"/>
          <w:szCs w:val="28"/>
          <w:lang w:eastAsia="ru-RU"/>
        </w:rPr>
        <w:t>5</w:t>
      </w:r>
    </w:p>
    <w:p w:rsidR="00773D25" w:rsidRDefault="00773D25" w:rsidP="004D6C80">
      <w:pPr>
        <w:spacing w:after="0" w:line="360" w:lineRule="auto"/>
        <w:ind w:firstLine="709"/>
        <w:jc w:val="both"/>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3. </w:t>
      </w:r>
      <w:r w:rsidR="004D6C80" w:rsidRPr="004D6C80">
        <w:rPr>
          <w:rFonts w:ascii="Times New Roman" w:eastAsia="Times New Roman" w:hAnsi="Times New Roman" w:cs="Times New Roman"/>
          <w:color w:val="1A1A1A"/>
          <w:sz w:val="28"/>
          <w:szCs w:val="28"/>
          <w:lang w:eastAsia="ru-RU"/>
        </w:rPr>
        <w:t>Основные новообразования познавательного развития дошкольника</w:t>
      </w:r>
      <w:r w:rsidR="004D6C80">
        <w:rPr>
          <w:rFonts w:ascii="Times New Roman" w:eastAsia="Times New Roman" w:hAnsi="Times New Roman" w:cs="Times New Roman"/>
          <w:color w:val="1A1A1A"/>
          <w:sz w:val="28"/>
          <w:szCs w:val="28"/>
          <w:lang w:eastAsia="ru-RU"/>
        </w:rPr>
        <w:t>……….</w:t>
      </w:r>
      <w:r w:rsidR="007B01A8">
        <w:rPr>
          <w:rFonts w:ascii="Times New Roman" w:eastAsia="Times New Roman" w:hAnsi="Times New Roman" w:cs="Times New Roman"/>
          <w:color w:val="1A1A1A"/>
          <w:sz w:val="28"/>
          <w:szCs w:val="28"/>
          <w:lang w:eastAsia="ru-RU"/>
        </w:rPr>
        <w:t>.7</w:t>
      </w:r>
    </w:p>
    <w:p w:rsidR="00773D25" w:rsidRDefault="00773D25" w:rsidP="004D6C80">
      <w:pPr>
        <w:shd w:val="clear" w:color="auto" w:fill="FFFFFF"/>
        <w:spacing w:after="0" w:line="360" w:lineRule="auto"/>
        <w:ind w:firstLine="709"/>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4. Цель, задачи, алгоритм применения, результативность технологии…………</w:t>
      </w:r>
      <w:r w:rsidR="007B01A8">
        <w:rPr>
          <w:rFonts w:ascii="Times New Roman" w:eastAsia="Times New Roman" w:hAnsi="Times New Roman" w:cs="Times New Roman"/>
          <w:color w:val="0D0D0D" w:themeColor="text1" w:themeTint="F2"/>
          <w:sz w:val="28"/>
          <w:szCs w:val="28"/>
          <w:lang w:eastAsia="ru-RU"/>
        </w:rPr>
        <w:t>.8</w:t>
      </w:r>
    </w:p>
    <w:p w:rsidR="00773D25" w:rsidRDefault="00773D25" w:rsidP="004D6C80">
      <w:pPr>
        <w:shd w:val="clear" w:color="auto" w:fill="FFFFFF"/>
        <w:spacing w:after="0" w:line="360" w:lineRule="auto"/>
        <w:ind w:firstLine="709"/>
        <w:rPr>
          <w:rFonts w:ascii="Times New Roman" w:hAnsi="Times New Roman" w:cs="Times New Roman"/>
          <w:sz w:val="28"/>
          <w:szCs w:val="28"/>
        </w:rPr>
      </w:pPr>
      <w:r>
        <w:rPr>
          <w:rFonts w:ascii="Times New Roman" w:eastAsia="Times New Roman" w:hAnsi="Times New Roman" w:cs="Times New Roman"/>
          <w:color w:val="0D0D0D" w:themeColor="text1" w:themeTint="F2"/>
          <w:sz w:val="28"/>
          <w:szCs w:val="28"/>
          <w:lang w:eastAsia="ru-RU"/>
        </w:rPr>
        <w:t xml:space="preserve">5. </w:t>
      </w:r>
      <w:r w:rsidR="004D6C80" w:rsidRPr="004D6C80">
        <w:rPr>
          <w:rFonts w:ascii="Times New Roman" w:eastAsia="Times New Roman" w:hAnsi="Times New Roman" w:cs="Times New Roman"/>
          <w:bCs/>
          <w:color w:val="1A1A1A"/>
          <w:sz w:val="28"/>
          <w:szCs w:val="28"/>
          <w:lang w:eastAsia="ru-RU"/>
        </w:rPr>
        <w:t>Диагностичнские показатели формирования готовности к школьному обучению</w:t>
      </w:r>
      <w:r w:rsidR="004D6C80">
        <w:rPr>
          <w:rFonts w:ascii="Times New Roman" w:eastAsia="Times New Roman" w:hAnsi="Times New Roman" w:cs="Times New Roman"/>
          <w:b/>
          <w:bCs/>
          <w:color w:val="1A1A1A"/>
          <w:sz w:val="28"/>
          <w:szCs w:val="28"/>
          <w:lang w:eastAsia="ru-RU"/>
        </w:rPr>
        <w:t xml:space="preserve"> </w:t>
      </w:r>
      <w:r>
        <w:rPr>
          <w:rFonts w:ascii="Times New Roman" w:hAnsi="Times New Roman" w:cs="Times New Roman"/>
          <w:sz w:val="28"/>
          <w:szCs w:val="28"/>
        </w:rPr>
        <w:t>…………………………………………………………</w:t>
      </w:r>
      <w:r w:rsidR="004D6C80">
        <w:rPr>
          <w:rFonts w:ascii="Times New Roman" w:hAnsi="Times New Roman" w:cs="Times New Roman"/>
          <w:sz w:val="28"/>
          <w:szCs w:val="28"/>
        </w:rPr>
        <w:t>……………………….</w:t>
      </w:r>
      <w:r w:rsidR="007B01A8">
        <w:rPr>
          <w:rFonts w:ascii="Times New Roman" w:hAnsi="Times New Roman" w:cs="Times New Roman"/>
          <w:sz w:val="28"/>
          <w:szCs w:val="28"/>
        </w:rPr>
        <w:t>12</w:t>
      </w:r>
    </w:p>
    <w:p w:rsidR="00773D25" w:rsidRDefault="00773D25" w:rsidP="004D6C80">
      <w:pPr>
        <w:pStyle w:val="a5"/>
        <w:spacing w:line="360" w:lineRule="auto"/>
        <w:ind w:firstLine="709"/>
        <w:rPr>
          <w:rFonts w:ascii="Times New Roman" w:hAnsi="Times New Roman" w:cs="Times New Roman"/>
          <w:sz w:val="28"/>
          <w:szCs w:val="28"/>
        </w:rPr>
      </w:pPr>
      <w:r>
        <w:rPr>
          <w:rFonts w:ascii="Times New Roman" w:hAnsi="Times New Roman" w:cs="Times New Roman"/>
          <w:sz w:val="28"/>
          <w:szCs w:val="28"/>
        </w:rPr>
        <w:t xml:space="preserve">6. </w:t>
      </w:r>
      <w:r w:rsidR="004D6C80" w:rsidRPr="004D6C80">
        <w:rPr>
          <w:rFonts w:ascii="Times New Roman" w:hAnsi="Times New Roman" w:cs="Times New Roman"/>
          <w:color w:val="181818"/>
          <w:sz w:val="28"/>
          <w:szCs w:val="28"/>
        </w:rPr>
        <w:t>Диагностическая работа</w:t>
      </w:r>
      <w:r>
        <w:rPr>
          <w:rFonts w:ascii="Times New Roman" w:hAnsi="Times New Roman" w:cs="Times New Roman"/>
          <w:sz w:val="28"/>
          <w:szCs w:val="28"/>
        </w:rPr>
        <w:t>……………………</w:t>
      </w:r>
      <w:r w:rsidR="007B01A8">
        <w:rPr>
          <w:rFonts w:ascii="Times New Roman" w:hAnsi="Times New Roman" w:cs="Times New Roman"/>
          <w:sz w:val="28"/>
          <w:szCs w:val="28"/>
        </w:rPr>
        <w:t>……………………………………13</w:t>
      </w:r>
    </w:p>
    <w:p w:rsidR="00773D25" w:rsidRPr="00151CD7" w:rsidRDefault="00773D25" w:rsidP="004D6C80">
      <w:pPr>
        <w:spacing w:after="0" w:line="360" w:lineRule="auto"/>
        <w:ind w:firstLine="709"/>
        <w:rPr>
          <w:rFonts w:ascii="Times New Roman" w:eastAsia="Times New Roman" w:hAnsi="Times New Roman" w:cs="Times New Roman"/>
          <w:color w:val="1A1A1A"/>
          <w:sz w:val="28"/>
          <w:szCs w:val="28"/>
          <w:lang w:eastAsia="ru-RU"/>
        </w:rPr>
      </w:pPr>
      <w:r>
        <w:rPr>
          <w:rFonts w:ascii="Times New Roman" w:hAnsi="Times New Roman" w:cs="Times New Roman"/>
          <w:sz w:val="28"/>
          <w:szCs w:val="28"/>
        </w:rPr>
        <w:t xml:space="preserve">7. </w:t>
      </w:r>
      <w:r w:rsidR="004D6C80" w:rsidRPr="004D6C80">
        <w:rPr>
          <w:rFonts w:ascii="Times New Roman" w:hAnsi="Times New Roman" w:cs="Times New Roman"/>
          <w:sz w:val="28"/>
          <w:szCs w:val="28"/>
        </w:rPr>
        <w:t>«Психологический тренинг для будущих первоклассников» методика Арцишевской И.Л.</w:t>
      </w:r>
      <w:r w:rsidR="004D6C80">
        <w:rPr>
          <w:rFonts w:ascii="Times New Roman" w:eastAsia="Times New Roman" w:hAnsi="Times New Roman" w:cs="Times New Roman"/>
          <w:color w:val="1A1A1A"/>
          <w:sz w:val="28"/>
          <w:szCs w:val="28"/>
          <w:lang w:eastAsia="ru-RU"/>
        </w:rPr>
        <w:t xml:space="preserve"> </w:t>
      </w:r>
      <w:r>
        <w:rPr>
          <w:rFonts w:ascii="Times New Roman" w:eastAsia="Times New Roman" w:hAnsi="Times New Roman" w:cs="Times New Roman"/>
          <w:color w:val="1A1A1A"/>
          <w:sz w:val="28"/>
          <w:szCs w:val="28"/>
          <w:lang w:eastAsia="ru-RU"/>
        </w:rPr>
        <w:t>………………………………………………</w:t>
      </w:r>
      <w:r w:rsidR="009C7CBE">
        <w:rPr>
          <w:rFonts w:ascii="Times New Roman" w:eastAsia="Times New Roman" w:hAnsi="Times New Roman" w:cs="Times New Roman"/>
          <w:color w:val="1A1A1A"/>
          <w:sz w:val="28"/>
          <w:szCs w:val="28"/>
          <w:lang w:eastAsia="ru-RU"/>
        </w:rPr>
        <w:t>………………………16</w:t>
      </w:r>
    </w:p>
    <w:p w:rsidR="00773D25" w:rsidRPr="00151CD7" w:rsidRDefault="00773D25" w:rsidP="004D6C80">
      <w:pPr>
        <w:spacing w:after="0" w:line="360" w:lineRule="auto"/>
        <w:ind w:firstLine="709"/>
        <w:rPr>
          <w:rFonts w:ascii="Times New Roman" w:eastAsia="Times New Roman" w:hAnsi="Times New Roman" w:cs="Times New Roman"/>
          <w:color w:val="0D0D0D" w:themeColor="text1" w:themeTint="F2"/>
          <w:sz w:val="28"/>
          <w:szCs w:val="28"/>
          <w:lang w:eastAsia="ru-RU"/>
        </w:rPr>
      </w:pPr>
      <w:r>
        <w:rPr>
          <w:rFonts w:ascii="Times New Roman" w:eastAsia="Times New Roman" w:hAnsi="Times New Roman" w:cs="Times New Roman"/>
          <w:color w:val="0D0D0D" w:themeColor="text1" w:themeTint="F2"/>
          <w:sz w:val="28"/>
          <w:szCs w:val="28"/>
          <w:lang w:eastAsia="ru-RU"/>
        </w:rPr>
        <w:t xml:space="preserve">8. </w:t>
      </w:r>
      <w:r w:rsidR="004D6C80" w:rsidRPr="004D6C80">
        <w:rPr>
          <w:rFonts w:ascii="Times New Roman" w:hAnsi="Times New Roman" w:cs="Times New Roman"/>
          <w:sz w:val="28"/>
          <w:szCs w:val="28"/>
        </w:rPr>
        <w:t>Календарно-тематическое планирование</w:t>
      </w:r>
      <w:r w:rsidR="009C7CBE">
        <w:rPr>
          <w:rFonts w:ascii="Times New Roman" w:hAnsi="Times New Roman" w:cs="Times New Roman"/>
          <w:sz w:val="28"/>
          <w:szCs w:val="28"/>
          <w:lang w:eastAsia="ru-RU"/>
        </w:rPr>
        <w:t>………………………………………17</w:t>
      </w:r>
    </w:p>
    <w:p w:rsidR="00773D25" w:rsidRDefault="00773D25" w:rsidP="004D6C80">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0D0D0D" w:themeColor="text1" w:themeTint="F2"/>
          <w:sz w:val="28"/>
          <w:szCs w:val="28"/>
          <w:lang w:eastAsia="ru-RU"/>
        </w:rPr>
        <w:t xml:space="preserve">9. </w:t>
      </w:r>
      <w:r w:rsidRPr="00151CD7">
        <w:rPr>
          <w:rFonts w:ascii="Times New Roman" w:hAnsi="Times New Roman" w:cs="Times New Roman"/>
          <w:sz w:val="28"/>
          <w:szCs w:val="28"/>
        </w:rPr>
        <w:t>Список литературы</w:t>
      </w:r>
      <w:r w:rsidR="009C7CBE">
        <w:rPr>
          <w:rFonts w:ascii="Times New Roman" w:hAnsi="Times New Roman" w:cs="Times New Roman"/>
          <w:sz w:val="28"/>
          <w:szCs w:val="28"/>
        </w:rPr>
        <w:t>………………………………………………………………25</w:t>
      </w:r>
    </w:p>
    <w:p w:rsidR="00773D25" w:rsidRDefault="00773D25" w:rsidP="004D6C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 Прилож</w:t>
      </w:r>
      <w:r w:rsidR="007B01A8">
        <w:rPr>
          <w:rFonts w:ascii="Times New Roman" w:hAnsi="Times New Roman" w:cs="Times New Roman"/>
          <w:sz w:val="28"/>
          <w:szCs w:val="28"/>
        </w:rPr>
        <w:t>ение</w:t>
      </w:r>
      <w:r w:rsidR="009C7CBE">
        <w:rPr>
          <w:rFonts w:ascii="Times New Roman" w:hAnsi="Times New Roman" w:cs="Times New Roman"/>
          <w:sz w:val="28"/>
          <w:szCs w:val="28"/>
        </w:rPr>
        <w:t xml:space="preserve"> 1…………………………………………………………………...26</w:t>
      </w:r>
    </w:p>
    <w:p w:rsidR="00773D25" w:rsidRDefault="00773D25" w:rsidP="004D6C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 Прилож</w:t>
      </w:r>
      <w:r w:rsidR="007B01A8">
        <w:rPr>
          <w:rFonts w:ascii="Times New Roman" w:hAnsi="Times New Roman" w:cs="Times New Roman"/>
          <w:sz w:val="28"/>
          <w:szCs w:val="28"/>
        </w:rPr>
        <w:t>ени</w:t>
      </w:r>
      <w:r w:rsidR="009C7CBE">
        <w:rPr>
          <w:rFonts w:ascii="Times New Roman" w:hAnsi="Times New Roman" w:cs="Times New Roman"/>
          <w:sz w:val="28"/>
          <w:szCs w:val="28"/>
        </w:rPr>
        <w:t>е 2…………………………………………………………………..38</w:t>
      </w:r>
    </w:p>
    <w:p w:rsidR="00773D25" w:rsidRDefault="00773D25" w:rsidP="00773D25">
      <w:pPr>
        <w:spacing w:after="0" w:line="240" w:lineRule="auto"/>
        <w:ind w:firstLine="709"/>
        <w:jc w:val="both"/>
        <w:rPr>
          <w:rFonts w:ascii="Times New Roman" w:hAnsi="Times New Roman" w:cs="Times New Roman"/>
          <w:b/>
          <w:sz w:val="28"/>
          <w:szCs w:val="28"/>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p>
    <w:p w:rsidR="00773D25" w:rsidRDefault="00773D25" w:rsidP="00773D25">
      <w:pPr>
        <w:shd w:val="clear" w:color="auto" w:fill="FFFFFF"/>
        <w:spacing w:after="0" w:line="240" w:lineRule="auto"/>
        <w:ind w:firstLine="709"/>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Пояснительная записка</w:t>
      </w:r>
    </w:p>
    <w:p w:rsidR="00096FD3" w:rsidRPr="00A1642B" w:rsidRDefault="00A84A66" w:rsidP="00A1642B">
      <w:pPr>
        <w:shd w:val="clear" w:color="auto" w:fill="FFFFFF"/>
        <w:spacing w:after="0" w:line="240" w:lineRule="auto"/>
        <w:ind w:firstLine="709"/>
        <w:jc w:val="both"/>
        <w:rPr>
          <w:rFonts w:ascii="Times New Roman" w:eastAsia="Times New Roman" w:hAnsi="Times New Roman" w:cs="Times New Roman"/>
          <w:b/>
          <w:color w:val="000000"/>
          <w:sz w:val="28"/>
          <w:szCs w:val="28"/>
          <w:lang w:eastAsia="ru-RU"/>
        </w:rPr>
      </w:pPr>
      <w:r w:rsidRPr="00A1642B">
        <w:rPr>
          <w:rFonts w:ascii="Times New Roman" w:eastAsia="Times New Roman" w:hAnsi="Times New Roman" w:cs="Times New Roman"/>
          <w:b/>
          <w:color w:val="000000"/>
          <w:sz w:val="28"/>
          <w:szCs w:val="28"/>
          <w:lang w:eastAsia="ru-RU"/>
        </w:rPr>
        <w:t xml:space="preserve">Актуальность </w:t>
      </w:r>
      <w:r w:rsidR="00096FD3" w:rsidRPr="00A1642B">
        <w:rPr>
          <w:rFonts w:ascii="Times New Roman" w:eastAsia="Times New Roman" w:hAnsi="Times New Roman" w:cs="Times New Roman"/>
          <w:b/>
          <w:color w:val="000000"/>
          <w:sz w:val="28"/>
          <w:szCs w:val="28"/>
          <w:lang w:eastAsia="ru-RU"/>
        </w:rPr>
        <w:t xml:space="preserve"> </w:t>
      </w:r>
    </w:p>
    <w:p w:rsidR="007C127A" w:rsidRPr="00A1642B" w:rsidRDefault="003E6DB4" w:rsidP="00A1642B">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A1642B">
        <w:rPr>
          <w:rFonts w:ascii="Times New Roman" w:eastAsia="Times New Roman" w:hAnsi="Times New Roman" w:cs="Times New Roman"/>
          <w:color w:val="000000"/>
          <w:sz w:val="28"/>
          <w:szCs w:val="28"/>
          <w:lang w:eastAsia="ru-RU"/>
        </w:rPr>
        <w:t xml:space="preserve">Дошкольное образовательное учреждение </w:t>
      </w:r>
      <w:r w:rsidR="00CC306B" w:rsidRPr="00A1642B">
        <w:rPr>
          <w:rFonts w:ascii="Times New Roman" w:eastAsia="Times New Roman" w:hAnsi="Times New Roman" w:cs="Times New Roman"/>
          <w:color w:val="000000"/>
          <w:sz w:val="28"/>
          <w:szCs w:val="28"/>
          <w:lang w:eastAsia="ru-RU"/>
        </w:rPr>
        <w:t xml:space="preserve"> яв</w:t>
      </w:r>
      <w:r w:rsidRPr="00A1642B">
        <w:rPr>
          <w:rFonts w:ascii="Times New Roman" w:eastAsia="Times New Roman" w:hAnsi="Times New Roman" w:cs="Times New Roman"/>
          <w:color w:val="000000"/>
          <w:sz w:val="28"/>
          <w:szCs w:val="28"/>
          <w:lang w:eastAsia="ru-RU"/>
        </w:rPr>
        <w:t xml:space="preserve">ляется </w:t>
      </w:r>
      <w:r w:rsidR="00CA3606" w:rsidRPr="00A1642B">
        <w:rPr>
          <w:rFonts w:ascii="Times New Roman" w:eastAsia="Times New Roman" w:hAnsi="Times New Roman" w:cs="Times New Roman"/>
          <w:color w:val="000000"/>
          <w:sz w:val="28"/>
          <w:szCs w:val="28"/>
          <w:lang w:eastAsia="ru-RU"/>
        </w:rPr>
        <w:t xml:space="preserve"> первой ступенью в системе </w:t>
      </w:r>
      <w:r w:rsidR="00CC306B" w:rsidRPr="00A1642B">
        <w:rPr>
          <w:rFonts w:ascii="Times New Roman" w:eastAsia="Times New Roman" w:hAnsi="Times New Roman" w:cs="Times New Roman"/>
          <w:color w:val="000000"/>
          <w:sz w:val="28"/>
          <w:szCs w:val="28"/>
          <w:lang w:eastAsia="ru-RU"/>
        </w:rPr>
        <w:t>народного образования и выполняет важную функцию подготовки детей к школе. От того, насколько качественно и своевременно будет подготовлен ребенок к школе, во многом зав</w:t>
      </w:r>
      <w:r w:rsidR="00CA3606" w:rsidRPr="00A1642B">
        <w:rPr>
          <w:rFonts w:ascii="Times New Roman" w:eastAsia="Times New Roman" w:hAnsi="Times New Roman" w:cs="Times New Roman"/>
          <w:color w:val="000000"/>
          <w:sz w:val="28"/>
          <w:szCs w:val="28"/>
          <w:lang w:eastAsia="ru-RU"/>
        </w:rPr>
        <w:t xml:space="preserve">исит успешность его дальнейшего </w:t>
      </w:r>
      <w:r w:rsidR="00CC306B" w:rsidRPr="00A1642B">
        <w:rPr>
          <w:rFonts w:ascii="Times New Roman" w:eastAsia="Times New Roman" w:hAnsi="Times New Roman" w:cs="Times New Roman"/>
          <w:color w:val="000000"/>
          <w:sz w:val="28"/>
          <w:szCs w:val="28"/>
          <w:lang w:eastAsia="ru-RU"/>
        </w:rPr>
        <w:t>обучения</w:t>
      </w:r>
      <w:r w:rsidR="007C127A" w:rsidRPr="00A1642B">
        <w:rPr>
          <w:rFonts w:ascii="Times New Roman" w:eastAsia="Times New Roman" w:hAnsi="Times New Roman" w:cs="Times New Roman"/>
          <w:color w:val="000000"/>
          <w:sz w:val="28"/>
          <w:szCs w:val="28"/>
          <w:lang w:eastAsia="ru-RU"/>
        </w:rPr>
        <w:t>.</w:t>
      </w:r>
      <w:r w:rsidR="0035707A" w:rsidRPr="00A1642B">
        <w:rPr>
          <w:rFonts w:ascii="Times New Roman" w:eastAsia="Times New Roman" w:hAnsi="Times New Roman" w:cs="Times New Roman"/>
          <w:color w:val="000000"/>
          <w:sz w:val="28"/>
          <w:szCs w:val="28"/>
          <w:lang w:eastAsia="ru-RU"/>
        </w:rPr>
        <w:t xml:space="preserve">  Говоря </w:t>
      </w:r>
      <w:r w:rsidR="007C127A" w:rsidRPr="00A1642B">
        <w:rPr>
          <w:rFonts w:ascii="Times New Roman" w:eastAsia="Times New Roman" w:hAnsi="Times New Roman" w:cs="Times New Roman"/>
          <w:color w:val="000000"/>
          <w:sz w:val="28"/>
          <w:szCs w:val="28"/>
          <w:lang w:eastAsia="ru-RU"/>
        </w:rPr>
        <w:t xml:space="preserve"> </w:t>
      </w:r>
      <w:r w:rsidR="0035707A" w:rsidRPr="00A1642B">
        <w:rPr>
          <w:rFonts w:ascii="Times New Roman" w:eastAsia="Times New Roman" w:hAnsi="Times New Roman" w:cs="Times New Roman"/>
          <w:color w:val="1A1A1A"/>
          <w:sz w:val="28"/>
          <w:szCs w:val="28"/>
          <w:lang w:eastAsia="ru-RU"/>
        </w:rPr>
        <w:t>о</w:t>
      </w:r>
      <w:r w:rsidR="007C127A" w:rsidRPr="00A1642B">
        <w:rPr>
          <w:rFonts w:ascii="Times New Roman" w:eastAsia="Times New Roman" w:hAnsi="Times New Roman" w:cs="Times New Roman"/>
          <w:color w:val="1A1A1A"/>
          <w:sz w:val="28"/>
          <w:szCs w:val="28"/>
          <w:lang w:eastAsia="ru-RU"/>
        </w:rPr>
        <w:t>бразно, психологическую готовность к школьному обучению можно сравнить с фундаментом здания: хороший крепкий фундамент – залог надежности и качества будущей постройки.</w:t>
      </w:r>
    </w:p>
    <w:p w:rsidR="007C127A" w:rsidRPr="00A1642B" w:rsidRDefault="003E6DB4" w:rsidP="00A1642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i/>
          <w:iCs/>
          <w:color w:val="000000"/>
          <w:sz w:val="28"/>
          <w:szCs w:val="28"/>
          <w:lang w:eastAsia="ru-RU"/>
        </w:rPr>
        <w:t>Л.И</w:t>
      </w:r>
      <w:r w:rsidRPr="00A1642B">
        <w:rPr>
          <w:rFonts w:ascii="Times New Roman" w:eastAsia="Times New Roman" w:hAnsi="Times New Roman" w:cs="Times New Roman"/>
          <w:b/>
          <w:i/>
          <w:iCs/>
          <w:color w:val="000000"/>
          <w:sz w:val="28"/>
          <w:szCs w:val="28"/>
          <w:lang w:eastAsia="ru-RU"/>
        </w:rPr>
        <w:t>.</w:t>
      </w:r>
      <w:r w:rsidRPr="00A1642B">
        <w:rPr>
          <w:rFonts w:ascii="Times New Roman" w:eastAsia="Times New Roman" w:hAnsi="Times New Roman" w:cs="Times New Roman"/>
          <w:i/>
          <w:iCs/>
          <w:color w:val="000000"/>
          <w:sz w:val="28"/>
          <w:szCs w:val="28"/>
          <w:lang w:eastAsia="ru-RU"/>
        </w:rPr>
        <w:t>Божович,</w:t>
      </w:r>
      <w:r w:rsidRPr="00A1642B">
        <w:rPr>
          <w:rFonts w:ascii="Times New Roman" w:eastAsia="Times New Roman" w:hAnsi="Times New Roman" w:cs="Times New Roman"/>
          <w:color w:val="000000"/>
          <w:sz w:val="28"/>
          <w:szCs w:val="28"/>
          <w:lang w:eastAsia="ru-RU"/>
        </w:rPr>
        <w:t> которая еще в 60-е годы указывала, что готовность к обучению в школе складывается из определенного уровня развития мыслительной деятельности, познавательных интересов, готовности к произвольной регуляции своей познавательной деятельности и к социальной позиции школьника.</w:t>
      </w:r>
    </w:p>
    <w:p w:rsidR="007C127A" w:rsidRPr="00A1642B" w:rsidRDefault="008A0C58" w:rsidP="00A1642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 xml:space="preserve"> </w:t>
      </w:r>
      <w:r w:rsidR="003E6DB4" w:rsidRPr="00A1642B">
        <w:rPr>
          <w:rFonts w:ascii="Times New Roman" w:eastAsia="Times New Roman" w:hAnsi="Times New Roman" w:cs="Times New Roman"/>
          <w:color w:val="000000"/>
          <w:sz w:val="28"/>
          <w:szCs w:val="28"/>
          <w:lang w:eastAsia="ru-RU"/>
        </w:rPr>
        <w:t>Аналогичные взгляды развивал </w:t>
      </w:r>
      <w:r w:rsidR="003E6DB4" w:rsidRPr="00A1642B">
        <w:rPr>
          <w:rFonts w:ascii="Times New Roman" w:eastAsia="Times New Roman" w:hAnsi="Times New Roman" w:cs="Times New Roman"/>
          <w:i/>
          <w:iCs/>
          <w:color w:val="000000"/>
          <w:sz w:val="28"/>
          <w:szCs w:val="28"/>
          <w:lang w:eastAsia="ru-RU"/>
        </w:rPr>
        <w:t>А.И.Запорожец,</w:t>
      </w:r>
      <w:r w:rsidR="003E6DB4" w:rsidRPr="00A1642B">
        <w:rPr>
          <w:rFonts w:ascii="Times New Roman" w:eastAsia="Times New Roman" w:hAnsi="Times New Roman" w:cs="Times New Roman"/>
          <w:color w:val="000000"/>
          <w:sz w:val="28"/>
          <w:szCs w:val="28"/>
          <w:lang w:eastAsia="ru-RU"/>
        </w:rPr>
        <w:t> отмечая, что готовность к обучению в школе «представляет собой целостную систему взаимосвязанных качеств детской личности, включая особенности ее мотивации, уровня развития познавательной, аналитико-синтетической деятельности, степень сформированности механизмов волевой регуляции действий и т.д.».</w:t>
      </w:r>
    </w:p>
    <w:p w:rsidR="007C127A" w:rsidRPr="00A1642B" w:rsidRDefault="00753E31" w:rsidP="00A1642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 xml:space="preserve"> </w:t>
      </w:r>
      <w:r w:rsidR="003E6DB4" w:rsidRPr="00A1642B">
        <w:rPr>
          <w:rFonts w:ascii="Times New Roman" w:eastAsia="Times New Roman" w:hAnsi="Times New Roman" w:cs="Times New Roman"/>
          <w:i/>
          <w:iCs/>
          <w:color w:val="000000"/>
          <w:sz w:val="28"/>
          <w:szCs w:val="28"/>
          <w:lang w:eastAsia="ru-RU"/>
        </w:rPr>
        <w:t>А. Анастази</w:t>
      </w:r>
      <w:r w:rsidR="003E6DB4" w:rsidRPr="00A1642B">
        <w:rPr>
          <w:rFonts w:ascii="Times New Roman" w:eastAsia="Times New Roman" w:hAnsi="Times New Roman" w:cs="Times New Roman"/>
          <w:color w:val="000000"/>
          <w:sz w:val="28"/>
          <w:szCs w:val="28"/>
          <w:lang w:eastAsia="ru-RU"/>
        </w:rPr>
        <w:t> трактует понятие школьной зрелости</w:t>
      </w:r>
      <w:r w:rsidRPr="00A1642B">
        <w:rPr>
          <w:rFonts w:ascii="Times New Roman" w:eastAsia="Times New Roman" w:hAnsi="Times New Roman" w:cs="Times New Roman"/>
          <w:color w:val="000000"/>
          <w:sz w:val="28"/>
          <w:szCs w:val="28"/>
          <w:lang w:eastAsia="ru-RU"/>
        </w:rPr>
        <w:t>,</w:t>
      </w:r>
      <w:r w:rsidR="003E6DB4" w:rsidRPr="00A1642B">
        <w:rPr>
          <w:rFonts w:ascii="Times New Roman" w:eastAsia="Times New Roman" w:hAnsi="Times New Roman" w:cs="Times New Roman"/>
          <w:color w:val="000000"/>
          <w:sz w:val="28"/>
          <w:szCs w:val="28"/>
          <w:lang w:eastAsia="ru-RU"/>
        </w:rPr>
        <w:t xml:space="preserve"> как «овладение умениями, знаниями, способностями, мотивацией и другими необходимыми для оптимального уровня усвоения школьной программы поведенческими характеристиками».</w:t>
      </w:r>
      <w:r w:rsidR="00E220B5" w:rsidRPr="00A1642B">
        <w:rPr>
          <w:rFonts w:ascii="Times New Roman" w:eastAsia="Times New Roman" w:hAnsi="Times New Roman" w:cs="Times New Roman"/>
          <w:color w:val="000000"/>
          <w:sz w:val="28"/>
          <w:szCs w:val="28"/>
          <w:lang w:eastAsia="ru-RU"/>
        </w:rPr>
        <w:t xml:space="preserve"> </w:t>
      </w:r>
      <w:r w:rsidR="00E220B5" w:rsidRPr="00A1642B">
        <w:rPr>
          <w:rFonts w:ascii="Times New Roman" w:eastAsia="Times New Roman" w:hAnsi="Times New Roman" w:cs="Times New Roman"/>
          <w:i/>
          <w:iCs/>
          <w:color w:val="000000"/>
          <w:sz w:val="28"/>
          <w:szCs w:val="28"/>
          <w:lang w:eastAsia="ru-RU"/>
        </w:rPr>
        <w:t>И.</w:t>
      </w:r>
      <w:r w:rsidR="003E6DB4" w:rsidRPr="00A1642B">
        <w:rPr>
          <w:rFonts w:ascii="Times New Roman" w:eastAsia="Times New Roman" w:hAnsi="Times New Roman" w:cs="Times New Roman"/>
          <w:i/>
          <w:iCs/>
          <w:color w:val="000000"/>
          <w:sz w:val="28"/>
          <w:szCs w:val="28"/>
          <w:lang w:eastAsia="ru-RU"/>
        </w:rPr>
        <w:t>Шванцара</w:t>
      </w:r>
      <w:r w:rsidR="003E6DB4" w:rsidRPr="00A1642B">
        <w:rPr>
          <w:rFonts w:ascii="Times New Roman" w:eastAsia="Times New Roman" w:hAnsi="Times New Roman" w:cs="Times New Roman"/>
          <w:color w:val="000000"/>
          <w:sz w:val="28"/>
          <w:szCs w:val="28"/>
          <w:lang w:eastAsia="ru-RU"/>
        </w:rPr>
        <w:t> более емко определяет школьную зрелость как «достижение такой степени в развитии, когда ребенок становится способным принимать участие в школьном обучении». В качестве компонентов готовности к обучению в школе И. Шванцара выделяет умственный, социальный и эмоциональный компоненты.</w:t>
      </w:r>
    </w:p>
    <w:p w:rsidR="00773D25" w:rsidRDefault="00200C77" w:rsidP="00A1642B">
      <w:pPr>
        <w:spacing w:after="0" w:line="240" w:lineRule="auto"/>
        <w:ind w:firstLine="709"/>
        <w:jc w:val="both"/>
        <w:rPr>
          <w:rFonts w:ascii="Times New Roman" w:hAnsi="Times New Roman" w:cs="Times New Roman"/>
          <w:sz w:val="28"/>
          <w:szCs w:val="28"/>
          <w:lang w:eastAsia="ru-RU"/>
        </w:rPr>
      </w:pPr>
      <w:r w:rsidRPr="00A1642B">
        <w:rPr>
          <w:rFonts w:ascii="Times New Roman" w:eastAsia="Times New Roman" w:hAnsi="Times New Roman" w:cs="Times New Roman"/>
          <w:color w:val="000000"/>
          <w:sz w:val="28"/>
          <w:szCs w:val="28"/>
          <w:lang w:eastAsia="ru-RU"/>
        </w:rPr>
        <w:t xml:space="preserve"> </w:t>
      </w:r>
      <w:r w:rsidR="006E569F" w:rsidRPr="00A1642B">
        <w:rPr>
          <w:rFonts w:ascii="Times New Roman" w:hAnsi="Times New Roman" w:cs="Times New Roman"/>
          <w:sz w:val="28"/>
          <w:szCs w:val="28"/>
        </w:rPr>
        <w:t>В работах Л.С. Выготского было разработано понятие психологического возраста, характеризующегося определенными параметрами. Каждый возрастной период, если он полноценно прожит, заканчивается определенными характеристиками психического развития ребенка, на которых строится  развитие в следующем возрастном периоде. В силу такого понимания развития каждый возрастной этап уникален, и им нельзя пренебрегать. Если ребенок вместо ведущей деятельности будет в основном заниматься другим видом деятельности, то полноценного психического развития не происходит. В дошкольном возрасте ведущей деятельностью является игра, которая исчерпывает свое развивающее влияние к семи годам. Поэтому семь лет – это рубеж между дошкольным и младшим школьным возрастом. В психологии доказано, что в семь лет исчезает непосредственное поведение ребенка, поэтому с семи лет возможно эффективное обучение, по школьному типу. В это время ребенок уже может подчиниться правилам поведения на уроке без излишней перегрузки нервной системы, кроме того, в силу возникающих психологических новообразований, семилетний первоклассник сам хочет стать учеником и выполнять, роль ученика со всеми необходимыми правилами. Однако все это происходит в том случае, если развитие ребенка до семи лет проходило преимущественно в игровой деятельности.</w:t>
      </w:r>
      <w:r w:rsidR="00E220B5" w:rsidRPr="00A1642B">
        <w:rPr>
          <w:rFonts w:ascii="Times New Roman" w:hAnsi="Times New Roman" w:cs="Times New Roman"/>
          <w:sz w:val="28"/>
          <w:szCs w:val="28"/>
        </w:rPr>
        <w:t xml:space="preserve"> </w:t>
      </w:r>
      <w:r w:rsidR="00E220B5" w:rsidRPr="00A1642B">
        <w:rPr>
          <w:rFonts w:ascii="Times New Roman" w:hAnsi="Times New Roman" w:cs="Times New Roman"/>
          <w:sz w:val="28"/>
          <w:szCs w:val="28"/>
          <w:lang w:eastAsia="ru-RU"/>
        </w:rPr>
        <w:t xml:space="preserve">Переход ребёнка от дошкольного этапа к школьному периоду характеризуется существенным </w:t>
      </w:r>
      <w:r w:rsidR="00E220B5" w:rsidRPr="00A1642B">
        <w:rPr>
          <w:rFonts w:ascii="Times New Roman" w:hAnsi="Times New Roman" w:cs="Times New Roman"/>
          <w:sz w:val="28"/>
          <w:szCs w:val="28"/>
          <w:lang w:eastAsia="ru-RU"/>
        </w:rPr>
        <w:lastRenderedPageBreak/>
        <w:t xml:space="preserve">изменением места в системе его отношений с окружающими и всего образа жизни. В связи с этим проблема подготовки ребёнка к школьному обучению стоит достаточно остро.  Для ребёнка 5 - 7-летнего возраста учение – это не просто деятельность по освоению знаний и понятий, это его новая трудовая обязанность, его участие в повседневной жизни окружающих людей. Следовательно, вопросы предшкольной подготовки – это не только вопросы обучения, но и всестороннего интеллектуального, нравственного, эстетического и физического развития ребёнка, формирование его личности. Готовность ребёнка к школьному обучению заключается не столько в количественном запасе представлений, сколько в уровне развития познавательных процессов, умении обобщать и дифференцировать в соответствующих категориях предметы и явления окружающего мира. Готовность к обучению определяется пониманием ребёнком смысла учебных задач, их отличия от практических, осознанием способов выполнения действий, навыками самоконтроля и самооценки, развитием волевых качеств, умением наблюдать, слушать, запоминать, добиваться решения поставленных задач. Психологическая подготовка ребенка к обучению в школе является важным шагом воспитания и обучения дошкольника. Ее содержание определяется системой требований, которые школа предъявляет ребенку. Эти требования заключаются в необходимости ответственного отношения к школе и учебе, произвольного управления своим поведением, выполнение умственной работы, обеспечивающее сознательное усвоение знаний, установление с взрослыми и сверстниками взаимоотношений, определяемых совместной деятельностью. </w:t>
      </w:r>
    </w:p>
    <w:p w:rsidR="00773D25" w:rsidRDefault="00E220B5" w:rsidP="00A1642B">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Поступление  в  школу  -  новый  этап  в  жизни  ребенка,  чрезвычайно  ответственный  как  для  самого  ребенка,  так  и  для  его  родителей.  Практический  опыт  психологического  обследования  детей  показывает,  что  далеко  не  все  дети  всесторонне  подготовлены  к  безболезненному  и  успешному  вхождению  в  учебную  деятельность  в  школе.</w:t>
      </w:r>
      <w:r w:rsidR="008A0C58" w:rsidRPr="00A1642B">
        <w:rPr>
          <w:rFonts w:ascii="Times New Roman" w:hAnsi="Times New Roman" w:cs="Times New Roman"/>
          <w:sz w:val="28"/>
          <w:szCs w:val="28"/>
          <w:lang w:eastAsia="ru-RU"/>
        </w:rPr>
        <w:t xml:space="preserve"> </w:t>
      </w:r>
      <w:r w:rsidRPr="00A1642B">
        <w:rPr>
          <w:rFonts w:ascii="Times New Roman" w:hAnsi="Times New Roman" w:cs="Times New Roman"/>
          <w:sz w:val="28"/>
          <w:szCs w:val="28"/>
          <w:lang w:eastAsia="ru-RU"/>
        </w:rPr>
        <w:t xml:space="preserve">Отечественными  и  зарубежными  психологами  признается  тот  факт,  что  эффективным  школьное  обучение  может  быть  только  в  том  случае,  если  будущий  первоклассник  обладает   нужными  и  достаточными  для  обучения  качествами. Основными элементами этих  качеств  является  состояние  потребностной  и  мотивационно-волевой  сферы  ребенка.  </w:t>
      </w:r>
      <w:r w:rsidR="008A0C58" w:rsidRPr="00A1642B">
        <w:rPr>
          <w:rFonts w:ascii="Times New Roman" w:hAnsi="Times New Roman" w:cs="Times New Roman"/>
          <w:sz w:val="28"/>
          <w:szCs w:val="28"/>
          <w:lang w:eastAsia="ru-RU"/>
        </w:rPr>
        <w:t>Л. И.  Божович  выделяет</w:t>
      </w:r>
      <w:r w:rsidRPr="00A1642B">
        <w:rPr>
          <w:rFonts w:ascii="Times New Roman" w:hAnsi="Times New Roman" w:cs="Times New Roman"/>
          <w:sz w:val="28"/>
          <w:szCs w:val="28"/>
          <w:lang w:eastAsia="ru-RU"/>
        </w:rPr>
        <w:t xml:space="preserve">  такое  новообразование  как  «внутренняя  позиция школьника»,  Д.Б.Элькониным  -  умение  ориентироваться  на  систему  правил  в  работе,  умение  слушать  и  выполнять  инструкции  в</w:t>
      </w:r>
      <w:r w:rsidR="008A0C58" w:rsidRPr="00A1642B">
        <w:rPr>
          <w:rFonts w:ascii="Times New Roman" w:hAnsi="Times New Roman" w:cs="Times New Roman"/>
          <w:sz w:val="28"/>
          <w:szCs w:val="28"/>
          <w:lang w:eastAsia="ru-RU"/>
        </w:rPr>
        <w:t>зрослых,  работать  по  образцу.</w:t>
      </w:r>
      <w:r w:rsidRPr="00A1642B">
        <w:rPr>
          <w:rFonts w:ascii="Times New Roman" w:hAnsi="Times New Roman" w:cs="Times New Roman"/>
          <w:sz w:val="28"/>
          <w:szCs w:val="28"/>
          <w:lang w:eastAsia="ru-RU"/>
        </w:rPr>
        <w:t xml:space="preserve">    Л.А.Венгер  считает,  что  психологическая  готовность  ребенка  к  школе  состоит  не  в  том,  что  у  ребенка  оказываются  сформировавшиеся  сами  школьные  качества,  а  в  том,  что  он  овладевает  предпосылками  к  последующему  их  усвоению. </w:t>
      </w:r>
    </w:p>
    <w:p w:rsidR="00F50962" w:rsidRPr="00A1642B" w:rsidRDefault="00F50962" w:rsidP="00A1642B">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Психологическая готовность к школе – это психологические предпосылки к овладению учебной деятельностью, которая формируется внутри ведущей деятельности, присущей дошкольному возрасту, то есть в игре. В качестве предпосылок к овладению учебной деятельностью в отечественной психологии выделяются следующие:-</w:t>
      </w:r>
    </w:p>
    <w:p w:rsidR="00F50962" w:rsidRPr="00A1642B" w:rsidRDefault="00F50962" w:rsidP="00A1642B">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-Наличие познавательных и социальных мотивов учения;</w:t>
      </w:r>
    </w:p>
    <w:p w:rsidR="00F50962" w:rsidRPr="00A1642B" w:rsidRDefault="00F50962" w:rsidP="00A1642B">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-Умение ребенка работать по образцу;</w:t>
      </w:r>
    </w:p>
    <w:p w:rsidR="00F50962" w:rsidRPr="00A1642B" w:rsidRDefault="00F50962" w:rsidP="00A1642B">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-Умение ребенка работать по правилу;</w:t>
      </w:r>
    </w:p>
    <w:p w:rsidR="00F50962" w:rsidRPr="00A1642B" w:rsidRDefault="00F50962" w:rsidP="00A1642B">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lastRenderedPageBreak/>
        <w:t>-Умение ребенка слушать взрослого и выполнять его инструкцию;</w:t>
      </w:r>
    </w:p>
    <w:p w:rsidR="00F50962" w:rsidRPr="00A1642B" w:rsidRDefault="00F50962" w:rsidP="00A1642B">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-Умение ребенка обобщать.</w:t>
      </w:r>
    </w:p>
    <w:p w:rsidR="00F50962" w:rsidRPr="00A1642B" w:rsidRDefault="00F50962" w:rsidP="00A1642B">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Это основные параметры психического развития ребенка, на которые опирается начальное обучение в школе. Если ребенок хочет учиться, умеет работать по образцу и следовать заданному правилу, может применить правило на аналогичном задании, то такой ребенок эффективно будет осваивать азы учения и достаточно быстро продвигаться вперед.</w:t>
      </w:r>
    </w:p>
    <w:p w:rsidR="00E220B5" w:rsidRPr="00A1642B" w:rsidRDefault="00E220B5" w:rsidP="00A1642B">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lang w:eastAsia="ru-RU"/>
        </w:rPr>
        <w:t>Психологическая готовность к обучению в школе отражает общий уровень психического развития ребенка, и эти базовые качества одновременно являются базовыми в психическом развитии старших дошкольников. Следовательно, решение задачи подготовки ребенка к школе в единстве с другими задачами дошкольного образования позволяет обеспечить целостное гармоническое</w:t>
      </w:r>
      <w:r w:rsidR="008A0C58" w:rsidRPr="00A1642B">
        <w:rPr>
          <w:rFonts w:ascii="Times New Roman" w:hAnsi="Times New Roman" w:cs="Times New Roman"/>
          <w:sz w:val="28"/>
          <w:szCs w:val="28"/>
          <w:lang w:eastAsia="ru-RU"/>
        </w:rPr>
        <w:t xml:space="preserve"> развитие детей этого возраста.</w:t>
      </w:r>
      <w:r w:rsidR="000B1B49" w:rsidRPr="00A1642B">
        <w:rPr>
          <w:rFonts w:ascii="Times New Roman" w:hAnsi="Times New Roman" w:cs="Times New Roman"/>
          <w:sz w:val="28"/>
          <w:szCs w:val="28"/>
          <w:lang w:eastAsia="ru-RU"/>
        </w:rPr>
        <w:t xml:space="preserve"> </w:t>
      </w:r>
    </w:p>
    <w:p w:rsidR="00212EE7" w:rsidRPr="00A1642B" w:rsidRDefault="00212EE7" w:rsidP="00A1642B">
      <w:pPr>
        <w:shd w:val="clear" w:color="auto" w:fill="FFFFFF"/>
        <w:spacing w:after="0" w:line="240" w:lineRule="auto"/>
        <w:ind w:firstLine="709"/>
        <w:jc w:val="both"/>
        <w:rPr>
          <w:rFonts w:ascii="Times New Roman" w:eastAsia="Times New Roman" w:hAnsi="Times New Roman" w:cs="Times New Roman"/>
          <w:b/>
          <w:color w:val="1A1A1A"/>
          <w:sz w:val="28"/>
          <w:szCs w:val="28"/>
          <w:lang w:eastAsia="ru-RU"/>
        </w:rPr>
      </w:pPr>
      <w:r w:rsidRPr="00A1642B">
        <w:rPr>
          <w:rFonts w:ascii="Times New Roman" w:eastAsia="Times New Roman" w:hAnsi="Times New Roman" w:cs="Times New Roman"/>
          <w:b/>
          <w:color w:val="1A1A1A"/>
          <w:sz w:val="28"/>
          <w:szCs w:val="28"/>
          <w:lang w:eastAsia="ru-RU"/>
        </w:rPr>
        <w:t>Психолого-педагогические основания</w:t>
      </w:r>
    </w:p>
    <w:p w:rsidR="00BF687E" w:rsidRPr="00A1642B" w:rsidRDefault="00212EE7" w:rsidP="00A1642B">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A1642B">
        <w:rPr>
          <w:rFonts w:ascii="Times New Roman" w:eastAsia="Times New Roman" w:hAnsi="Times New Roman" w:cs="Times New Roman"/>
          <w:color w:val="1A1A1A"/>
          <w:sz w:val="28"/>
          <w:szCs w:val="28"/>
          <w:lang w:eastAsia="ru-RU"/>
        </w:rPr>
        <w:t>Старший дошкольный возраст играет особую роль в психическом</w:t>
      </w:r>
      <w:r w:rsidR="008B6F12" w:rsidRP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развитии детей: в этот период жизни начинают формироваться новые</w:t>
      </w:r>
      <w:r w:rsidR="008B6F12" w:rsidRP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психологические механизмы деятельности и поведения.</w:t>
      </w:r>
      <w:r w:rsidR="008B6F12" w:rsidRPr="00A1642B">
        <w:rPr>
          <w:rFonts w:ascii="Times New Roman" w:eastAsia="Times New Roman" w:hAnsi="Times New Roman" w:cs="Times New Roman"/>
          <w:color w:val="1A1A1A"/>
          <w:sz w:val="28"/>
          <w:szCs w:val="28"/>
          <w:lang w:eastAsia="ru-RU"/>
        </w:rPr>
        <w:t xml:space="preserve"> </w:t>
      </w:r>
      <w:r w:rsidR="00BF687E" w:rsidRPr="00A1642B">
        <w:rPr>
          <w:rFonts w:ascii="Times New Roman" w:eastAsia="Times New Roman" w:hAnsi="Times New Roman" w:cs="Times New Roman"/>
          <w:color w:val="1A1A1A"/>
          <w:sz w:val="28"/>
          <w:szCs w:val="28"/>
          <w:lang w:eastAsia="ru-RU"/>
        </w:rPr>
        <w:t>На каждой возрастной ступени имеется центральное новообразование,</w:t>
      </w:r>
      <w:r w:rsidR="008B6F12" w:rsidRPr="00A1642B">
        <w:rPr>
          <w:rFonts w:ascii="Times New Roman" w:eastAsia="Times New Roman" w:hAnsi="Times New Roman" w:cs="Times New Roman"/>
          <w:color w:val="1A1A1A"/>
          <w:sz w:val="28"/>
          <w:szCs w:val="28"/>
          <w:lang w:eastAsia="ru-RU"/>
        </w:rPr>
        <w:t xml:space="preserve"> </w:t>
      </w:r>
      <w:r w:rsidR="00BF687E" w:rsidRPr="00A1642B">
        <w:rPr>
          <w:rFonts w:ascii="Times New Roman" w:eastAsia="Times New Roman" w:hAnsi="Times New Roman" w:cs="Times New Roman"/>
          <w:color w:val="1A1A1A"/>
          <w:sz w:val="28"/>
          <w:szCs w:val="28"/>
          <w:lang w:eastAsia="ru-RU"/>
        </w:rPr>
        <w:t>то есть ведущее для всего процесса развития. Вокруг него располагаются</w:t>
      </w:r>
      <w:r w:rsidR="008B6F12" w:rsidRPr="00A1642B">
        <w:rPr>
          <w:rFonts w:ascii="Times New Roman" w:eastAsia="Times New Roman" w:hAnsi="Times New Roman" w:cs="Times New Roman"/>
          <w:color w:val="1A1A1A"/>
          <w:sz w:val="28"/>
          <w:szCs w:val="28"/>
          <w:lang w:eastAsia="ru-RU"/>
        </w:rPr>
        <w:t xml:space="preserve"> </w:t>
      </w:r>
      <w:r w:rsidR="00BF687E" w:rsidRPr="00A1642B">
        <w:rPr>
          <w:rFonts w:ascii="Times New Roman" w:eastAsia="Times New Roman" w:hAnsi="Times New Roman" w:cs="Times New Roman"/>
          <w:color w:val="1A1A1A"/>
          <w:sz w:val="28"/>
          <w:szCs w:val="28"/>
          <w:lang w:eastAsia="ru-RU"/>
        </w:rPr>
        <w:t>частные</w:t>
      </w:r>
      <w:r w:rsidR="00D11B56" w:rsidRPr="00A1642B">
        <w:rPr>
          <w:rFonts w:ascii="Times New Roman" w:eastAsia="Times New Roman" w:hAnsi="Times New Roman" w:cs="Times New Roman"/>
          <w:color w:val="1A1A1A"/>
          <w:sz w:val="28"/>
          <w:szCs w:val="28"/>
          <w:lang w:eastAsia="ru-RU"/>
        </w:rPr>
        <w:t xml:space="preserve"> </w:t>
      </w:r>
      <w:r w:rsidR="00BF687E" w:rsidRPr="00A1642B">
        <w:rPr>
          <w:rFonts w:ascii="Times New Roman" w:eastAsia="Times New Roman" w:hAnsi="Times New Roman" w:cs="Times New Roman"/>
          <w:color w:val="1A1A1A"/>
          <w:sz w:val="28"/>
          <w:szCs w:val="28"/>
          <w:lang w:eastAsia="ru-RU"/>
        </w:rPr>
        <w:t>новообразования,</w:t>
      </w:r>
      <w:r w:rsidR="00D11B56" w:rsidRPr="00A1642B">
        <w:rPr>
          <w:rFonts w:ascii="Times New Roman" w:eastAsia="Times New Roman" w:hAnsi="Times New Roman" w:cs="Times New Roman"/>
          <w:color w:val="1A1A1A"/>
          <w:sz w:val="28"/>
          <w:szCs w:val="28"/>
          <w:lang w:eastAsia="ru-RU"/>
        </w:rPr>
        <w:t xml:space="preserve"> </w:t>
      </w:r>
      <w:r w:rsidR="00BF687E" w:rsidRPr="00A1642B">
        <w:rPr>
          <w:rFonts w:ascii="Times New Roman" w:eastAsia="Times New Roman" w:hAnsi="Times New Roman" w:cs="Times New Roman"/>
          <w:color w:val="1A1A1A"/>
          <w:sz w:val="28"/>
          <w:szCs w:val="28"/>
          <w:lang w:eastAsia="ru-RU"/>
        </w:rPr>
        <w:t>относящиеся</w:t>
      </w:r>
      <w:r w:rsidR="00D11B56" w:rsidRPr="00A1642B">
        <w:rPr>
          <w:rFonts w:ascii="Times New Roman" w:eastAsia="Times New Roman" w:hAnsi="Times New Roman" w:cs="Times New Roman"/>
          <w:color w:val="1A1A1A"/>
          <w:sz w:val="28"/>
          <w:szCs w:val="28"/>
          <w:lang w:eastAsia="ru-RU"/>
        </w:rPr>
        <w:t xml:space="preserve"> </w:t>
      </w:r>
      <w:r w:rsidR="00BF687E" w:rsidRPr="00A1642B">
        <w:rPr>
          <w:rFonts w:ascii="Times New Roman" w:eastAsia="Times New Roman" w:hAnsi="Times New Roman" w:cs="Times New Roman"/>
          <w:color w:val="1A1A1A"/>
          <w:sz w:val="28"/>
          <w:szCs w:val="28"/>
          <w:lang w:eastAsia="ru-RU"/>
        </w:rPr>
        <w:t>к</w:t>
      </w:r>
      <w:r w:rsidR="00D11B56" w:rsidRPr="00A1642B">
        <w:rPr>
          <w:rFonts w:ascii="Times New Roman" w:eastAsia="Times New Roman" w:hAnsi="Times New Roman" w:cs="Times New Roman"/>
          <w:color w:val="1A1A1A"/>
          <w:sz w:val="28"/>
          <w:szCs w:val="28"/>
          <w:lang w:eastAsia="ru-RU"/>
        </w:rPr>
        <w:t xml:space="preserve"> </w:t>
      </w:r>
      <w:r w:rsidR="00BF687E" w:rsidRPr="00A1642B">
        <w:rPr>
          <w:rFonts w:ascii="Times New Roman" w:eastAsia="Times New Roman" w:hAnsi="Times New Roman" w:cs="Times New Roman"/>
          <w:color w:val="1A1A1A"/>
          <w:sz w:val="28"/>
          <w:szCs w:val="28"/>
          <w:lang w:eastAsia="ru-RU"/>
        </w:rPr>
        <w:t>отдельным</w:t>
      </w:r>
      <w:r w:rsidR="00D11B56" w:rsidRPr="00A1642B">
        <w:rPr>
          <w:rFonts w:ascii="Times New Roman" w:eastAsia="Times New Roman" w:hAnsi="Times New Roman" w:cs="Times New Roman"/>
          <w:color w:val="1A1A1A"/>
          <w:sz w:val="28"/>
          <w:szCs w:val="28"/>
          <w:lang w:eastAsia="ru-RU"/>
        </w:rPr>
        <w:t xml:space="preserve"> </w:t>
      </w:r>
      <w:r w:rsidR="00BF687E" w:rsidRPr="00A1642B">
        <w:rPr>
          <w:rFonts w:ascii="Times New Roman" w:eastAsia="Times New Roman" w:hAnsi="Times New Roman" w:cs="Times New Roman"/>
          <w:color w:val="1A1A1A"/>
          <w:sz w:val="28"/>
          <w:szCs w:val="28"/>
          <w:lang w:eastAsia="ru-RU"/>
        </w:rPr>
        <w:t>сторонам</w:t>
      </w:r>
      <w:r w:rsidR="00D11B56" w:rsidRPr="00A1642B">
        <w:rPr>
          <w:rFonts w:ascii="Times New Roman" w:eastAsia="Times New Roman" w:hAnsi="Times New Roman" w:cs="Times New Roman"/>
          <w:color w:val="1A1A1A"/>
          <w:sz w:val="28"/>
          <w:szCs w:val="28"/>
          <w:lang w:eastAsia="ru-RU"/>
        </w:rPr>
        <w:t xml:space="preserve"> </w:t>
      </w:r>
      <w:r w:rsidR="00BF687E" w:rsidRPr="00A1642B">
        <w:rPr>
          <w:rFonts w:ascii="Times New Roman" w:eastAsia="Times New Roman" w:hAnsi="Times New Roman" w:cs="Times New Roman"/>
          <w:color w:val="1A1A1A"/>
          <w:sz w:val="28"/>
          <w:szCs w:val="28"/>
          <w:lang w:eastAsia="ru-RU"/>
        </w:rPr>
        <w:t>познавательного и личностного развития ребенка. Процессы, которые</w:t>
      </w:r>
      <w:r w:rsidR="00D11B56" w:rsidRPr="00A1642B">
        <w:rPr>
          <w:rFonts w:ascii="Times New Roman" w:eastAsia="Times New Roman" w:hAnsi="Times New Roman" w:cs="Times New Roman"/>
          <w:color w:val="1A1A1A"/>
          <w:sz w:val="28"/>
          <w:szCs w:val="28"/>
          <w:lang w:eastAsia="ru-RU"/>
        </w:rPr>
        <w:t xml:space="preserve"> </w:t>
      </w:r>
      <w:r w:rsidR="00BF687E" w:rsidRPr="00A1642B">
        <w:rPr>
          <w:rFonts w:ascii="Times New Roman" w:eastAsia="Times New Roman" w:hAnsi="Times New Roman" w:cs="Times New Roman"/>
          <w:color w:val="1A1A1A"/>
          <w:sz w:val="28"/>
          <w:szCs w:val="28"/>
          <w:lang w:eastAsia="ru-RU"/>
        </w:rPr>
        <w:t>связаны с центральным новообразованием, Л. С Выготский назвал</w:t>
      </w:r>
      <w:r w:rsidR="00D11B56" w:rsidRPr="00A1642B">
        <w:rPr>
          <w:rFonts w:ascii="Times New Roman" w:eastAsia="Times New Roman" w:hAnsi="Times New Roman" w:cs="Times New Roman"/>
          <w:color w:val="1A1A1A"/>
          <w:sz w:val="28"/>
          <w:szCs w:val="28"/>
          <w:lang w:eastAsia="ru-RU"/>
        </w:rPr>
        <w:t xml:space="preserve"> </w:t>
      </w:r>
      <w:r w:rsidR="00BF687E" w:rsidRPr="00A1642B">
        <w:rPr>
          <w:rFonts w:ascii="Times New Roman" w:eastAsia="Times New Roman" w:hAnsi="Times New Roman" w:cs="Times New Roman"/>
          <w:color w:val="1A1A1A"/>
          <w:sz w:val="28"/>
          <w:szCs w:val="28"/>
          <w:lang w:eastAsia="ru-RU"/>
        </w:rPr>
        <w:t>центральными линиями развития.</w:t>
      </w:r>
    </w:p>
    <w:p w:rsidR="00BF687E" w:rsidRPr="00A1642B" w:rsidRDefault="00BF687E" w:rsidP="00A1642B">
      <w:pPr>
        <w:shd w:val="clear" w:color="auto" w:fill="FFFFFF"/>
        <w:spacing w:after="0" w:line="240" w:lineRule="auto"/>
        <w:ind w:firstLine="709"/>
        <w:jc w:val="both"/>
        <w:rPr>
          <w:rFonts w:ascii="Times New Roman" w:eastAsia="Times New Roman" w:hAnsi="Times New Roman" w:cs="Times New Roman"/>
          <w:b/>
          <w:color w:val="1A1A1A"/>
          <w:sz w:val="28"/>
          <w:szCs w:val="28"/>
          <w:lang w:eastAsia="ru-RU"/>
        </w:rPr>
      </w:pPr>
      <w:r w:rsidRPr="00A1642B">
        <w:rPr>
          <w:rFonts w:ascii="Times New Roman" w:eastAsia="Times New Roman" w:hAnsi="Times New Roman" w:cs="Times New Roman"/>
          <w:b/>
          <w:color w:val="1A1A1A"/>
          <w:sz w:val="28"/>
          <w:szCs w:val="28"/>
          <w:lang w:eastAsia="ru-RU"/>
        </w:rPr>
        <w:t>Основные новообразования личностного развития дошкольника</w:t>
      </w:r>
    </w:p>
    <w:p w:rsidR="00BF687E" w:rsidRPr="00A1642B" w:rsidRDefault="00BF687E" w:rsidP="00A1642B">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A1642B">
        <w:rPr>
          <w:rFonts w:ascii="Times New Roman" w:eastAsia="Times New Roman" w:hAnsi="Times New Roman" w:cs="Times New Roman"/>
          <w:color w:val="1A1A1A"/>
          <w:sz w:val="28"/>
          <w:szCs w:val="28"/>
          <w:lang w:eastAsia="ru-RU"/>
        </w:rPr>
        <w:t>1</w:t>
      </w:r>
      <w:r w:rsidR="00096FD3" w:rsidRPr="00A1642B">
        <w:rPr>
          <w:rFonts w:ascii="Times New Roman" w:eastAsia="Times New Roman" w:hAnsi="Times New Roman" w:cs="Times New Roman"/>
          <w:color w:val="1A1A1A"/>
          <w:sz w:val="28"/>
          <w:szCs w:val="28"/>
          <w:lang w:eastAsia="ru-RU"/>
        </w:rPr>
        <w:t>.</w:t>
      </w:r>
      <w:r w:rsidRPr="00A1642B">
        <w:rPr>
          <w:rFonts w:ascii="Times New Roman" w:eastAsia="Times New Roman" w:hAnsi="Times New Roman" w:cs="Times New Roman"/>
          <w:color w:val="1A1A1A"/>
          <w:sz w:val="28"/>
          <w:szCs w:val="28"/>
          <w:lang w:eastAsia="ru-RU"/>
        </w:rPr>
        <w:t xml:space="preserve"> Важнейшим психологическим новообразованием, является соподчинение</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мотивов.</w:t>
      </w:r>
      <w:r w:rsidR="007C127A" w:rsidRP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У детей</w:t>
      </w:r>
      <w:r w:rsidR="00912595" w:rsidRPr="00A1642B">
        <w:rPr>
          <w:rFonts w:ascii="Times New Roman" w:eastAsia="Times New Roman" w:hAnsi="Times New Roman" w:cs="Times New Roman"/>
          <w:color w:val="1A1A1A"/>
          <w:sz w:val="28"/>
          <w:szCs w:val="28"/>
          <w:lang w:eastAsia="ru-RU"/>
        </w:rPr>
        <w:t>,</w:t>
      </w:r>
      <w:r w:rsidRPr="00A1642B">
        <w:rPr>
          <w:rFonts w:ascii="Times New Roman" w:eastAsia="Times New Roman" w:hAnsi="Times New Roman" w:cs="Times New Roman"/>
          <w:color w:val="1A1A1A"/>
          <w:sz w:val="28"/>
          <w:szCs w:val="28"/>
          <w:lang w:eastAsia="ru-RU"/>
        </w:rPr>
        <w:t xml:space="preserve"> формируется устойчивая структура мотивов (</w:t>
      </w:r>
      <w:r w:rsidR="00912595" w:rsidRP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игровые,</w:t>
      </w:r>
      <w:r w:rsidR="00912595" w:rsidRPr="00A1642B">
        <w:rPr>
          <w:rFonts w:ascii="Times New Roman" w:eastAsia="Times New Roman" w:hAnsi="Times New Roman" w:cs="Times New Roman"/>
          <w:color w:val="1A1A1A"/>
          <w:sz w:val="28"/>
          <w:szCs w:val="28"/>
          <w:lang w:eastAsia="ru-RU"/>
        </w:rPr>
        <w:t xml:space="preserve"> познавательные, с</w:t>
      </w:r>
      <w:r w:rsidRPr="00A1642B">
        <w:rPr>
          <w:rFonts w:ascii="Times New Roman" w:eastAsia="Times New Roman" w:hAnsi="Times New Roman" w:cs="Times New Roman"/>
          <w:color w:val="1A1A1A"/>
          <w:sz w:val="28"/>
          <w:szCs w:val="28"/>
          <w:lang w:eastAsia="ru-RU"/>
        </w:rPr>
        <w:t>оревновательные, нравственные и др.</w:t>
      </w:r>
      <w:r w:rsidR="00912595" w:rsidRPr="00A1642B">
        <w:rPr>
          <w:rFonts w:ascii="Times New Roman" w:eastAsia="Times New Roman" w:hAnsi="Times New Roman" w:cs="Times New Roman"/>
          <w:color w:val="1A1A1A"/>
          <w:sz w:val="28"/>
          <w:szCs w:val="28"/>
          <w:lang w:eastAsia="ru-RU"/>
        </w:rPr>
        <w:t>)</w:t>
      </w:r>
      <w:r w:rsidRPr="00A1642B">
        <w:rPr>
          <w:rFonts w:ascii="Times New Roman" w:eastAsia="Times New Roman" w:hAnsi="Times New Roman" w:cs="Times New Roman"/>
          <w:color w:val="1A1A1A"/>
          <w:sz w:val="28"/>
          <w:szCs w:val="28"/>
          <w:lang w:eastAsia="ru-RU"/>
        </w:rPr>
        <w:t>, зарождаются новые</w:t>
      </w:r>
      <w:r w:rsidR="00773D25">
        <w:rPr>
          <w:rFonts w:ascii="Times New Roman" w:eastAsia="Times New Roman" w:hAnsi="Times New Roman" w:cs="Times New Roman"/>
          <w:color w:val="1A1A1A"/>
          <w:sz w:val="28"/>
          <w:szCs w:val="28"/>
          <w:lang w:eastAsia="ru-RU"/>
        </w:rPr>
        <w:t xml:space="preserve"> </w:t>
      </w:r>
      <w:r w:rsidR="00912595" w:rsidRPr="00A1642B">
        <w:rPr>
          <w:rFonts w:ascii="Times New Roman" w:eastAsia="Times New Roman" w:hAnsi="Times New Roman" w:cs="Times New Roman"/>
          <w:color w:val="1A1A1A"/>
          <w:sz w:val="28"/>
          <w:szCs w:val="28"/>
          <w:lang w:eastAsia="ru-RU"/>
        </w:rPr>
        <w:t xml:space="preserve">социальные потребности, </w:t>
      </w:r>
      <w:r w:rsidRPr="00A1642B">
        <w:rPr>
          <w:rFonts w:ascii="Times New Roman" w:eastAsia="Times New Roman" w:hAnsi="Times New Roman" w:cs="Times New Roman"/>
          <w:color w:val="1A1A1A"/>
          <w:sz w:val="28"/>
          <w:szCs w:val="28"/>
          <w:lang w:eastAsia="ru-RU"/>
        </w:rPr>
        <w:t>потребность в у</w:t>
      </w:r>
      <w:r w:rsidR="00912595" w:rsidRPr="00A1642B">
        <w:rPr>
          <w:rFonts w:ascii="Times New Roman" w:eastAsia="Times New Roman" w:hAnsi="Times New Roman" w:cs="Times New Roman"/>
          <w:color w:val="1A1A1A"/>
          <w:sz w:val="28"/>
          <w:szCs w:val="28"/>
          <w:lang w:eastAsia="ru-RU"/>
        </w:rPr>
        <w:t xml:space="preserve">важении и признании взрослого, </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сверстников, потребность быть лучшим, поступать в соответствии</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 xml:space="preserve">с этическими нормами и др., возникает новый тип мотивации </w:t>
      </w:r>
      <w:r w:rsidR="00773D25">
        <w:rPr>
          <w:rFonts w:ascii="Times New Roman" w:eastAsia="Times New Roman" w:hAnsi="Times New Roman" w:cs="Times New Roman"/>
          <w:color w:val="1A1A1A"/>
          <w:sz w:val="28"/>
          <w:szCs w:val="28"/>
          <w:lang w:eastAsia="ru-RU"/>
        </w:rPr>
        <w:t>–</w:t>
      </w:r>
      <w:r w:rsidRPr="00A1642B">
        <w:rPr>
          <w:rFonts w:ascii="Times New Roman" w:eastAsia="Times New Roman" w:hAnsi="Times New Roman" w:cs="Times New Roman"/>
          <w:color w:val="1A1A1A"/>
          <w:sz w:val="28"/>
          <w:szCs w:val="28"/>
          <w:lang w:eastAsia="ru-RU"/>
        </w:rPr>
        <w:t xml:space="preserve"> иерархия</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мотивов. Ребенок в некоторых ситуациях уже может сдерживать</w:t>
      </w:r>
      <w:r w:rsidR="00912595" w:rsidRP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 xml:space="preserve"> свои</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непосредственные желания и поступать не так, как хочется в данный момент,</w:t>
      </w:r>
      <w:r w:rsidR="00773D25">
        <w:rPr>
          <w:rFonts w:ascii="Times New Roman" w:eastAsia="Times New Roman" w:hAnsi="Times New Roman" w:cs="Times New Roman"/>
          <w:color w:val="1A1A1A"/>
          <w:sz w:val="28"/>
          <w:szCs w:val="28"/>
          <w:lang w:eastAsia="ru-RU"/>
        </w:rPr>
        <w:t xml:space="preserve"> </w:t>
      </w:r>
      <w:r w:rsidR="00773D25" w:rsidRP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а так, как «надо». Но это возможно не потому, что в данном возрасте дети</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уже умеют сознательно управлять своим поведением, а потому, что их</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нравственные чувства обладают большей побудительной силой, чем другие</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мотивы.</w:t>
      </w:r>
    </w:p>
    <w:p w:rsidR="00BF687E" w:rsidRPr="00A1642B" w:rsidRDefault="00BF687E" w:rsidP="00A1642B">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A1642B">
        <w:rPr>
          <w:rFonts w:ascii="Times New Roman" w:eastAsia="Times New Roman" w:hAnsi="Times New Roman" w:cs="Times New Roman"/>
          <w:color w:val="1A1A1A"/>
          <w:sz w:val="28"/>
          <w:szCs w:val="28"/>
          <w:lang w:eastAsia="ru-RU"/>
        </w:rPr>
        <w:t>2</w:t>
      </w:r>
      <w:r w:rsidR="00D91EBA" w:rsidRPr="00A1642B">
        <w:rPr>
          <w:rFonts w:ascii="Times New Roman" w:eastAsia="Times New Roman" w:hAnsi="Times New Roman" w:cs="Times New Roman"/>
          <w:color w:val="1A1A1A"/>
          <w:sz w:val="28"/>
          <w:szCs w:val="28"/>
          <w:lang w:eastAsia="ru-RU"/>
        </w:rPr>
        <w:t>.</w:t>
      </w:r>
      <w:r w:rsidRPr="00A1642B">
        <w:rPr>
          <w:rFonts w:ascii="Times New Roman" w:eastAsia="Times New Roman" w:hAnsi="Times New Roman" w:cs="Times New Roman"/>
          <w:color w:val="1A1A1A"/>
          <w:sz w:val="28"/>
          <w:szCs w:val="28"/>
          <w:lang w:eastAsia="ru-RU"/>
        </w:rPr>
        <w:t xml:space="preserve"> Возникновение первичных этических инстанций. Исходя из моральной</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оценки поступка взрослых, дошкольник устанавливает связь между</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понятиями «хорошо» и «плохо», а также своим действием. На основе этого</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ребенок относит свои поступки к «хорошим» или «плохим».</w:t>
      </w:r>
    </w:p>
    <w:p w:rsidR="00BF687E" w:rsidRPr="00A1642B" w:rsidRDefault="00BF687E" w:rsidP="00A1642B">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A1642B">
        <w:rPr>
          <w:rFonts w:ascii="Times New Roman" w:eastAsia="Times New Roman" w:hAnsi="Times New Roman" w:cs="Times New Roman"/>
          <w:color w:val="1A1A1A"/>
          <w:sz w:val="28"/>
          <w:szCs w:val="28"/>
          <w:lang w:eastAsia="ru-RU"/>
        </w:rPr>
        <w:t>3</w:t>
      </w:r>
      <w:r w:rsidR="00D91EBA" w:rsidRPr="00A1642B">
        <w:rPr>
          <w:rFonts w:ascii="Times New Roman" w:eastAsia="Times New Roman" w:hAnsi="Times New Roman" w:cs="Times New Roman"/>
          <w:color w:val="1A1A1A"/>
          <w:sz w:val="28"/>
          <w:szCs w:val="28"/>
          <w:lang w:eastAsia="ru-RU"/>
        </w:rPr>
        <w:t>.</w:t>
      </w:r>
      <w:r w:rsidRPr="00A1642B">
        <w:rPr>
          <w:rFonts w:ascii="Times New Roman" w:eastAsia="Times New Roman" w:hAnsi="Times New Roman" w:cs="Times New Roman"/>
          <w:color w:val="1A1A1A"/>
          <w:sz w:val="28"/>
          <w:szCs w:val="28"/>
          <w:lang w:eastAsia="ru-RU"/>
        </w:rPr>
        <w:t xml:space="preserve"> Формирование самосознания. Наиболее ярко проявляется в самооценке и</w:t>
      </w:r>
      <w:r w:rsidR="00773D25">
        <w:rPr>
          <w:rFonts w:ascii="Times New Roman" w:eastAsia="Times New Roman" w:hAnsi="Times New Roman" w:cs="Times New Roman"/>
          <w:color w:val="1A1A1A"/>
          <w:sz w:val="28"/>
          <w:szCs w:val="28"/>
          <w:lang w:eastAsia="ru-RU"/>
        </w:rPr>
        <w:t xml:space="preserve"> </w:t>
      </w:r>
      <w:r w:rsidR="00912595" w:rsidRPr="00A1642B">
        <w:rPr>
          <w:rFonts w:ascii="Times New Roman" w:eastAsia="Times New Roman" w:hAnsi="Times New Roman" w:cs="Times New Roman"/>
          <w:color w:val="1A1A1A"/>
          <w:sz w:val="28"/>
          <w:szCs w:val="28"/>
          <w:lang w:eastAsia="ru-RU"/>
        </w:rPr>
        <w:t>о</w:t>
      </w:r>
      <w:r w:rsidRPr="00A1642B">
        <w:rPr>
          <w:rFonts w:ascii="Times New Roman" w:eastAsia="Times New Roman" w:hAnsi="Times New Roman" w:cs="Times New Roman"/>
          <w:color w:val="1A1A1A"/>
          <w:sz w:val="28"/>
          <w:szCs w:val="28"/>
          <w:lang w:eastAsia="ru-RU"/>
        </w:rPr>
        <w:t>смыслении своих переживаний. Сначала ребенок учится правильно</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оценивать окружающих его людей, затем начинает сравнивать</w:t>
      </w:r>
      <w:r w:rsidR="00912595" w:rsidRP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 xml:space="preserve"> свои</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поступки, качества с возможностями и поступками других. К концу</w:t>
      </w:r>
      <w:r w:rsidR="00912595" w:rsidRP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 xml:space="preserve"> старшего</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дошкольного возраста ребенок начинает осознавать свое место среди людей</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 xml:space="preserve">и свои переживания, у него формируется устойчивая самооценка исоответствующее ей отношение к успеху или </w:t>
      </w:r>
      <w:r w:rsidRPr="00A1642B">
        <w:rPr>
          <w:rFonts w:ascii="Times New Roman" w:eastAsia="Times New Roman" w:hAnsi="Times New Roman" w:cs="Times New Roman"/>
          <w:color w:val="1A1A1A"/>
          <w:sz w:val="28"/>
          <w:szCs w:val="28"/>
          <w:lang w:eastAsia="ru-RU"/>
        </w:rPr>
        <w:lastRenderedPageBreak/>
        <w:t>неудаче в деятельности. Таким</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образом, ребенок в дошкольном возрасте проходит путь от отделения себя от</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взрослого к открытию своей внутренней жизни и самосознанию.</w:t>
      </w:r>
    </w:p>
    <w:p w:rsidR="00BF687E" w:rsidRPr="00A1642B" w:rsidRDefault="00BF687E" w:rsidP="00A1642B">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A1642B">
        <w:rPr>
          <w:rFonts w:ascii="Times New Roman" w:eastAsia="Times New Roman" w:hAnsi="Times New Roman" w:cs="Times New Roman"/>
          <w:color w:val="1A1A1A"/>
          <w:sz w:val="28"/>
          <w:szCs w:val="28"/>
          <w:lang w:eastAsia="ru-RU"/>
        </w:rPr>
        <w:t>4</w:t>
      </w:r>
      <w:r w:rsidR="00D91EBA" w:rsidRPr="00A1642B">
        <w:rPr>
          <w:rFonts w:ascii="Times New Roman" w:eastAsia="Times New Roman" w:hAnsi="Times New Roman" w:cs="Times New Roman"/>
          <w:color w:val="1A1A1A"/>
          <w:sz w:val="28"/>
          <w:szCs w:val="28"/>
          <w:lang w:eastAsia="ru-RU"/>
        </w:rPr>
        <w:t>.</w:t>
      </w:r>
      <w:r w:rsidRPr="00A1642B">
        <w:rPr>
          <w:rFonts w:ascii="Times New Roman" w:eastAsia="Times New Roman" w:hAnsi="Times New Roman" w:cs="Times New Roman"/>
          <w:color w:val="1A1A1A"/>
          <w:sz w:val="28"/>
          <w:szCs w:val="28"/>
          <w:lang w:eastAsia="ru-RU"/>
        </w:rPr>
        <w:t xml:space="preserve"> Произвольность поведения и возникновение воли как способности к</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управлению поведением. В старшем дошкольном возрасте импульсивное и</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непосредственное поведение ребенка становится опосредованным нормами и</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правилами. Ребенок начинает контролировать свое поведение, сравнивая его</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с образцом, то есть возникает произвольное поведение. Появление воли</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связано с развитием целенаправленности действий, установлением</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отношения между целью и мотивом, возрастанием регулирующей роли речи</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в выполнении действий. На протяжении дошкольного возраста под влиянием</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взрослых ребенок постепенно овладевает умением подчинять свои действия</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мотивам, которые значительно удалены от цели действия. Но, хотя такое</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подчинение и возникает в дошкольный период, сформировано оно еще не</w:t>
      </w:r>
      <w:r w:rsidR="00773D25">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полностью и требует подкрепления внешними обстоятельствами (в</w:t>
      </w:r>
      <w:r w:rsidR="00912595" w:rsidRP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частности, присутствием взрослого).</w:t>
      </w:r>
    </w:p>
    <w:p w:rsidR="00D91EBA" w:rsidRPr="00A1642B" w:rsidRDefault="00D91EBA" w:rsidP="00A1642B">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Данный период дошкольника, характеризуется возрастным кризисом, который в отечественной психологии развития называют </w:t>
      </w:r>
      <w:r w:rsidRPr="00A1642B">
        <w:rPr>
          <w:rFonts w:ascii="Times New Roman" w:hAnsi="Times New Roman" w:cs="Times New Roman"/>
          <w:b/>
          <w:sz w:val="28"/>
          <w:szCs w:val="28"/>
        </w:rPr>
        <w:t>кризисом семи лет.</w:t>
      </w:r>
      <w:r w:rsidRPr="00A1642B">
        <w:rPr>
          <w:rFonts w:ascii="Times New Roman" w:hAnsi="Times New Roman" w:cs="Times New Roman"/>
          <w:sz w:val="28"/>
          <w:szCs w:val="28"/>
        </w:rPr>
        <w:t xml:space="preserve"> Симптомами кризиса являются: потеря непосредственности, манерничанье, симптом горькой конфеты (ребенку плохо, а он старается этого не показать), неуправляемость поведением ребенка со стороны взрослых, замыкание ребенка в себе. По словам Л.С. Выготского, «... внешним отличительным признаком семилетнего ребенка является утрата детской непосредственности, появление не совсем понятных странностей, у него несколько вычурное, искусственное, манерное поведение».  Ребенок, в семилетнем возрасте находится на распутье, когда закончилась одна сторона их жизни, а другая еще не началась и в ней его ждет что-то неизведанное. Дети на данный кризис реагируют всем своим телом, у них нарушаются биологические и психологические ритмы, растёт неустойчивость характера, а так же падает устойчивость к стрессам. Ребенку, переживающему такой кризис свойственный такие качества как упрямство, тревога, напряженность, капризность. В данном возрасте появляется внутренняя жизнь, которая всем своим существом влияет  на внешнюю, традиционно данному кризису характерно: Переживания начинают приобретать смысл, в связи, с чем у малыша формируется новое отношение к себе. Возникает проблема объединения переживаний, они становятся более логичными. Данный кризис усугубляется переходом к школьному обучению. Однако данный вопрос остается открытым, данный кризис определяется систематическим обучением в школе, либо он определяется просто возрастным этапом, и может стать кризисом шести лет. Итак, к семи годам появляются ряд достаточно сложных новообразований, которые очень сильно отличаются от трудностей дошкольного возраста. В период кризиса семи лет дошкольные эмоции начинают сменяться школьными более сложными переживаниями. Такие эмоции являются новым этапом развития личности и называются школьным возрастом. На данном этапе становления личности ребенок не просто меняет детский сад на школу, он становится причастным к новой жизни школьника со своими правами и обязанностями. </w:t>
      </w:r>
    </w:p>
    <w:p w:rsidR="00773D25" w:rsidRDefault="00773D25" w:rsidP="00A1642B">
      <w:pPr>
        <w:spacing w:after="0" w:line="240" w:lineRule="auto"/>
        <w:ind w:firstLine="709"/>
        <w:jc w:val="both"/>
        <w:rPr>
          <w:rFonts w:ascii="Times New Roman" w:eastAsia="Times New Roman" w:hAnsi="Times New Roman" w:cs="Times New Roman"/>
          <w:b/>
          <w:color w:val="1A1A1A"/>
          <w:sz w:val="28"/>
          <w:szCs w:val="28"/>
          <w:lang w:eastAsia="ru-RU"/>
        </w:rPr>
      </w:pPr>
    </w:p>
    <w:p w:rsidR="00BF687E" w:rsidRPr="00A1642B" w:rsidRDefault="00BF687E" w:rsidP="00A1642B">
      <w:pPr>
        <w:spacing w:after="0" w:line="240" w:lineRule="auto"/>
        <w:ind w:firstLine="709"/>
        <w:jc w:val="both"/>
        <w:rPr>
          <w:rFonts w:ascii="Times New Roman" w:hAnsi="Times New Roman" w:cs="Times New Roman"/>
          <w:sz w:val="28"/>
          <w:szCs w:val="28"/>
        </w:rPr>
      </w:pPr>
      <w:r w:rsidRPr="00A1642B">
        <w:rPr>
          <w:rFonts w:ascii="Times New Roman" w:eastAsia="Times New Roman" w:hAnsi="Times New Roman" w:cs="Times New Roman"/>
          <w:b/>
          <w:color w:val="1A1A1A"/>
          <w:sz w:val="28"/>
          <w:szCs w:val="28"/>
          <w:lang w:eastAsia="ru-RU"/>
        </w:rPr>
        <w:lastRenderedPageBreak/>
        <w:t>Основные новообразования познавательного развития дошкольника</w:t>
      </w:r>
    </w:p>
    <w:p w:rsidR="00BF687E" w:rsidRPr="00A1642B" w:rsidRDefault="00BF687E" w:rsidP="00A1642B">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A1642B">
        <w:rPr>
          <w:rFonts w:ascii="Times New Roman" w:eastAsia="Times New Roman" w:hAnsi="Times New Roman" w:cs="Times New Roman"/>
          <w:color w:val="1A1A1A"/>
          <w:sz w:val="28"/>
          <w:szCs w:val="28"/>
          <w:lang w:eastAsia="ru-RU"/>
        </w:rPr>
        <w:t>1</w:t>
      </w:r>
      <w:r w:rsidR="00096FD3" w:rsidRPr="00A1642B">
        <w:rPr>
          <w:rFonts w:ascii="Times New Roman" w:eastAsia="Times New Roman" w:hAnsi="Times New Roman" w:cs="Times New Roman"/>
          <w:color w:val="1A1A1A"/>
          <w:sz w:val="28"/>
          <w:szCs w:val="28"/>
          <w:lang w:eastAsia="ru-RU"/>
        </w:rPr>
        <w:t>.</w:t>
      </w:r>
      <w:r w:rsidRPr="00A1642B">
        <w:rPr>
          <w:rFonts w:ascii="Times New Roman" w:eastAsia="Times New Roman" w:hAnsi="Times New Roman" w:cs="Times New Roman"/>
          <w:color w:val="1A1A1A"/>
          <w:sz w:val="28"/>
          <w:szCs w:val="28"/>
          <w:lang w:eastAsia="ru-RU"/>
        </w:rPr>
        <w:t xml:space="preserve"> Центральное новообразование познавательной сферы дошкольника -</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развитие воображения. Дети старшего дошкольного возраста могут заранее</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планировать замысел и основную идею своего произведения, то есть</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появляется преднамеренное, произвольное воображение. В дошкольном</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возрасте</w:t>
      </w:r>
      <w:r w:rsidR="00CD349C" w:rsidRPr="00A1642B">
        <w:rPr>
          <w:rFonts w:ascii="Times New Roman" w:eastAsia="Times New Roman" w:hAnsi="Times New Roman" w:cs="Times New Roman"/>
          <w:color w:val="1A1A1A"/>
          <w:sz w:val="28"/>
          <w:szCs w:val="28"/>
          <w:lang w:eastAsia="ru-RU"/>
        </w:rPr>
        <w:t xml:space="preserve">  целенаправленно развивается </w:t>
      </w:r>
      <w:r w:rsidRPr="00A1642B">
        <w:rPr>
          <w:rFonts w:ascii="Times New Roman" w:eastAsia="Times New Roman" w:hAnsi="Times New Roman" w:cs="Times New Roman"/>
          <w:color w:val="1A1A1A"/>
          <w:sz w:val="28"/>
          <w:szCs w:val="28"/>
          <w:lang w:eastAsia="ru-RU"/>
        </w:rPr>
        <w:t xml:space="preserve"> как репродуктивное, так и</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творческое воображение, так как уровень символической функции</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воображения обусловливает степень внутренней готовности к школе.</w:t>
      </w:r>
    </w:p>
    <w:p w:rsidR="00BF687E" w:rsidRPr="00A1642B" w:rsidRDefault="00BF687E" w:rsidP="00A1642B">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A1642B">
        <w:rPr>
          <w:rFonts w:ascii="Times New Roman" w:eastAsia="Times New Roman" w:hAnsi="Times New Roman" w:cs="Times New Roman"/>
          <w:color w:val="1A1A1A"/>
          <w:sz w:val="28"/>
          <w:szCs w:val="28"/>
          <w:lang w:eastAsia="ru-RU"/>
        </w:rPr>
        <w:t>2</w:t>
      </w:r>
      <w:r w:rsidR="00096FD3" w:rsidRPr="00A1642B">
        <w:rPr>
          <w:rFonts w:ascii="Times New Roman" w:eastAsia="Times New Roman" w:hAnsi="Times New Roman" w:cs="Times New Roman"/>
          <w:color w:val="1A1A1A"/>
          <w:sz w:val="28"/>
          <w:szCs w:val="28"/>
          <w:lang w:eastAsia="ru-RU"/>
        </w:rPr>
        <w:t>.</w:t>
      </w:r>
      <w:r w:rsidRPr="00A1642B">
        <w:rPr>
          <w:rFonts w:ascii="Times New Roman" w:eastAsia="Times New Roman" w:hAnsi="Times New Roman" w:cs="Times New Roman"/>
          <w:color w:val="1A1A1A"/>
          <w:sz w:val="28"/>
          <w:szCs w:val="28"/>
          <w:lang w:eastAsia="ru-RU"/>
        </w:rPr>
        <w:t xml:space="preserve"> Развитие модально-образных форм мышления и усвоение средств</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познавательной деятельности. В умственном развитии дошкольника важное</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значение имеет наглядно-образное мышление, которое и определяет</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успешность перехода к более сложным, понятийным его формам,</w:t>
      </w:r>
      <w:r w:rsidR="00A1642B">
        <w:rPr>
          <w:rFonts w:ascii="Times New Roman" w:eastAsia="Times New Roman" w:hAnsi="Times New Roman" w:cs="Times New Roman"/>
          <w:color w:val="1A1A1A"/>
          <w:sz w:val="28"/>
          <w:szCs w:val="28"/>
          <w:lang w:eastAsia="ru-RU"/>
        </w:rPr>
        <w:t xml:space="preserve"> </w:t>
      </w:r>
      <w:r w:rsidR="00A1642B" w:rsidRP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характерным для учебной деятельности. Дети учатся выделять существенное</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в явлениях окружающей действительности, находить причины явления,</w:t>
      </w:r>
      <w:r w:rsidR="00A1642B">
        <w:rPr>
          <w:rFonts w:ascii="Times New Roman" w:eastAsia="Times New Roman" w:hAnsi="Times New Roman" w:cs="Times New Roman"/>
          <w:color w:val="1A1A1A"/>
          <w:sz w:val="28"/>
          <w:szCs w:val="28"/>
          <w:lang w:eastAsia="ru-RU"/>
        </w:rPr>
        <w:t xml:space="preserve"> </w:t>
      </w:r>
      <w:r w:rsidR="00A1642B" w:rsidRP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делать выводы, устанавливать простейшие закономерности. Основа</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 xml:space="preserve">формирования общих умственных способностей дошкольника </w:t>
      </w:r>
      <w:r w:rsidR="00A1642B">
        <w:rPr>
          <w:rFonts w:ascii="Times New Roman" w:eastAsia="Times New Roman" w:hAnsi="Times New Roman" w:cs="Times New Roman"/>
          <w:color w:val="1A1A1A"/>
          <w:sz w:val="28"/>
          <w:szCs w:val="28"/>
          <w:lang w:eastAsia="ru-RU"/>
        </w:rPr>
        <w:t>–</w:t>
      </w:r>
      <w:r w:rsidRPr="00A1642B">
        <w:rPr>
          <w:rFonts w:ascii="Times New Roman" w:eastAsia="Times New Roman" w:hAnsi="Times New Roman" w:cs="Times New Roman"/>
          <w:color w:val="1A1A1A"/>
          <w:sz w:val="28"/>
          <w:szCs w:val="28"/>
          <w:lang w:eastAsia="ru-RU"/>
        </w:rPr>
        <w:t xml:space="preserve"> наглядное</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моделирование, которое в наибольшей степени соответствует специфике</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наглядно-образного мышления. Усвоение средств и способов решения</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познавательной задачи меняет характер детского мышления. Но хотя</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модельно-образные формы мышления и достигают высокого уровня</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обобщенности, до конца дошкольного возраста они остаются, прежде всего,</w:t>
      </w:r>
      <w:r w:rsidR="00A1642B">
        <w:rPr>
          <w:rFonts w:ascii="Times New Roman" w:eastAsia="Times New Roman" w:hAnsi="Times New Roman" w:cs="Times New Roman"/>
          <w:color w:val="1A1A1A"/>
          <w:sz w:val="28"/>
          <w:szCs w:val="28"/>
          <w:lang w:eastAsia="ru-RU"/>
        </w:rPr>
        <w:t xml:space="preserve"> </w:t>
      </w:r>
      <w:r w:rsidR="00A1642B" w:rsidRP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образными формами.</w:t>
      </w:r>
    </w:p>
    <w:p w:rsidR="000B1B49" w:rsidRPr="00A1642B" w:rsidRDefault="00BF687E" w:rsidP="00A1642B">
      <w:pPr>
        <w:shd w:val="clear" w:color="auto" w:fill="FFFFFF"/>
        <w:spacing w:after="0" w:line="240" w:lineRule="auto"/>
        <w:ind w:firstLine="709"/>
        <w:jc w:val="both"/>
        <w:rPr>
          <w:rFonts w:ascii="Times New Roman" w:eastAsia="Times New Roman" w:hAnsi="Times New Roman" w:cs="Times New Roman"/>
          <w:color w:val="1A1A1A"/>
          <w:sz w:val="28"/>
          <w:szCs w:val="28"/>
          <w:lang w:eastAsia="ru-RU"/>
        </w:rPr>
      </w:pPr>
      <w:r w:rsidRPr="00A1642B">
        <w:rPr>
          <w:rFonts w:ascii="Times New Roman" w:eastAsia="Times New Roman" w:hAnsi="Times New Roman" w:cs="Times New Roman"/>
          <w:color w:val="1A1A1A"/>
          <w:sz w:val="28"/>
          <w:szCs w:val="28"/>
          <w:lang w:eastAsia="ru-RU"/>
        </w:rPr>
        <w:t>3</w:t>
      </w:r>
      <w:r w:rsidR="00D91EBA" w:rsidRPr="00A1642B">
        <w:rPr>
          <w:rFonts w:ascii="Times New Roman" w:eastAsia="Times New Roman" w:hAnsi="Times New Roman" w:cs="Times New Roman"/>
          <w:color w:val="1A1A1A"/>
          <w:sz w:val="28"/>
          <w:szCs w:val="28"/>
          <w:lang w:eastAsia="ru-RU"/>
        </w:rPr>
        <w:t>.</w:t>
      </w:r>
      <w:r w:rsidRPr="00A1642B">
        <w:rPr>
          <w:rFonts w:ascii="Times New Roman" w:eastAsia="Times New Roman" w:hAnsi="Times New Roman" w:cs="Times New Roman"/>
          <w:color w:val="1A1A1A"/>
          <w:sz w:val="28"/>
          <w:szCs w:val="28"/>
          <w:lang w:eastAsia="ru-RU"/>
        </w:rPr>
        <w:t xml:space="preserve"> Развитие памяти и произвольного восприятия, внимания н</w:t>
      </w:r>
      <w:r w:rsidR="00CD349C" w:rsidRPr="00A1642B">
        <w:rPr>
          <w:rFonts w:ascii="Times New Roman" w:eastAsia="Times New Roman" w:hAnsi="Times New Roman" w:cs="Times New Roman"/>
          <w:color w:val="1A1A1A"/>
          <w:sz w:val="28"/>
          <w:szCs w:val="28"/>
          <w:lang w:eastAsia="ru-RU"/>
        </w:rPr>
        <w:t>а</w:t>
      </w:r>
      <w:r w:rsidRPr="00A1642B">
        <w:rPr>
          <w:rFonts w:ascii="Times New Roman" w:eastAsia="Times New Roman" w:hAnsi="Times New Roman" w:cs="Times New Roman"/>
          <w:color w:val="1A1A1A"/>
          <w:sz w:val="28"/>
          <w:szCs w:val="28"/>
          <w:lang w:eastAsia="ru-RU"/>
        </w:rPr>
        <w:t xml:space="preserve"> запоминания.</w:t>
      </w:r>
      <w:r w:rsidR="00A1642B">
        <w:rPr>
          <w:rFonts w:ascii="Times New Roman" w:eastAsia="Times New Roman" w:hAnsi="Times New Roman" w:cs="Times New Roman"/>
          <w:color w:val="1A1A1A"/>
          <w:sz w:val="28"/>
          <w:szCs w:val="28"/>
          <w:lang w:eastAsia="ru-RU"/>
        </w:rPr>
        <w:t xml:space="preserve"> </w:t>
      </w:r>
      <w:r w:rsidR="00A1642B" w:rsidRP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Центральной психической функцией, определяющей в дошкольном возрасте</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развитие всех психических процессов является память. Именно благодаря ей</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происходят все существенные изменения, характеризующие развитие</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познавательной сферы старшего дошкольника. В целом на протяжении всего</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периода преобладает непроизвольная образная память. Но постепенно с</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возрастанием регулирующей и планирующей функции речи со становлением</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произвольных механизмов поведения в старшем дошкольном возрасте</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начинает формироваться произвольность психических процессов. Сначала</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сознательная цель - сосредоточиться, запомнить что-то начинает выделяться</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ребенком в игре, затем под влиянием взрослых при специальном обучении</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логическим приемам ребенок начинает сам управлять своим вниманием и</w:t>
      </w:r>
      <w:r w:rsid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color w:val="1A1A1A"/>
          <w:sz w:val="28"/>
          <w:szCs w:val="28"/>
          <w:lang w:eastAsia="ru-RU"/>
        </w:rPr>
        <w:t>памятью.</w:t>
      </w:r>
      <w:r w:rsidR="007F3631" w:rsidRPr="00A1642B">
        <w:rPr>
          <w:rFonts w:ascii="Times New Roman" w:eastAsia="Times New Roman" w:hAnsi="Times New Roman" w:cs="Times New Roman"/>
          <w:color w:val="1A1A1A"/>
          <w:sz w:val="28"/>
          <w:szCs w:val="28"/>
          <w:lang w:eastAsia="ru-RU"/>
        </w:rPr>
        <w:t xml:space="preserve"> </w:t>
      </w:r>
    </w:p>
    <w:p w:rsidR="002175F3" w:rsidRPr="00A1642B" w:rsidRDefault="002175F3" w:rsidP="00A1642B">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bCs/>
          <w:sz w:val="28"/>
          <w:szCs w:val="28"/>
          <w:u w:val="single"/>
        </w:rPr>
        <w:t>Методологические и теоретические основы</w:t>
      </w:r>
      <w:r w:rsidRPr="00A1642B">
        <w:rPr>
          <w:rFonts w:ascii="Times New Roman" w:hAnsi="Times New Roman" w:cs="Times New Roman"/>
          <w:sz w:val="28"/>
          <w:szCs w:val="28"/>
          <w:u w:val="single"/>
        </w:rPr>
        <w:t xml:space="preserve">: </w:t>
      </w:r>
    </w:p>
    <w:p w:rsidR="002175F3" w:rsidRPr="00A1642B" w:rsidRDefault="002175F3" w:rsidP="00A1642B">
      <w:pPr>
        <w:shd w:val="clear" w:color="auto" w:fill="FFFFFF"/>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u w:val="single"/>
        </w:rPr>
        <w:t>-</w:t>
      </w:r>
      <w:r w:rsidRPr="00A1642B">
        <w:rPr>
          <w:rFonts w:ascii="Times New Roman" w:hAnsi="Times New Roman" w:cs="Times New Roman"/>
          <w:sz w:val="28"/>
          <w:szCs w:val="28"/>
        </w:rPr>
        <w:t xml:space="preserve"> Принцип единства сознания и деятельности (С. Л. Рубинштейн);</w:t>
      </w:r>
    </w:p>
    <w:p w:rsidR="002175F3" w:rsidRPr="00A1642B" w:rsidRDefault="002175F3" w:rsidP="00A1642B">
      <w:pPr>
        <w:shd w:val="clear" w:color="auto" w:fill="FFFFFF"/>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Принцип системности; </w:t>
      </w:r>
    </w:p>
    <w:p w:rsidR="002175F3" w:rsidRPr="00A1642B" w:rsidRDefault="002175F3" w:rsidP="00A1642B">
      <w:pPr>
        <w:shd w:val="clear" w:color="auto" w:fill="FFFFFF"/>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Принцип личностно-ориентированного подхода (Г. А. Цукерман, Ш. А. Амонашвили); </w:t>
      </w:r>
    </w:p>
    <w:p w:rsidR="00A1642B" w:rsidRDefault="002175F3" w:rsidP="00A1642B">
      <w:pPr>
        <w:shd w:val="clear" w:color="auto" w:fill="FFFFFF"/>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-Труды отечественных и зарубежных исследователей Л. И. Божович, А. В. Запорожец, Л. С. Выготский, Д. Б. Эльконин, В. С. Мухина, А. Н. Леонтьев, Л. А. Ве</w:t>
      </w:r>
      <w:r w:rsidR="00A1642B">
        <w:rPr>
          <w:rFonts w:ascii="Times New Roman" w:hAnsi="Times New Roman" w:cs="Times New Roman"/>
          <w:sz w:val="28"/>
          <w:szCs w:val="28"/>
        </w:rPr>
        <w:t xml:space="preserve">нгер, С. Штрембел, Я. Йирасек. </w:t>
      </w:r>
    </w:p>
    <w:p w:rsidR="00A1642B" w:rsidRDefault="002175F3" w:rsidP="00A1642B">
      <w:pPr>
        <w:shd w:val="clear" w:color="auto" w:fill="FFFFFF"/>
        <w:spacing w:after="0" w:line="240" w:lineRule="auto"/>
        <w:ind w:firstLine="709"/>
        <w:jc w:val="both"/>
        <w:rPr>
          <w:rFonts w:ascii="Times New Roman" w:hAnsi="Times New Roman" w:cs="Times New Roman"/>
          <w:sz w:val="28"/>
          <w:szCs w:val="28"/>
          <w:u w:val="single"/>
        </w:rPr>
      </w:pPr>
      <w:r w:rsidRPr="00A1642B">
        <w:rPr>
          <w:rFonts w:ascii="Times New Roman" w:hAnsi="Times New Roman" w:cs="Times New Roman"/>
          <w:bCs/>
          <w:sz w:val="28"/>
          <w:szCs w:val="28"/>
          <w:u w:val="single"/>
        </w:rPr>
        <w:t>Концептуальная основа:</w:t>
      </w:r>
    </w:p>
    <w:p w:rsidR="00A1642B" w:rsidRDefault="002175F3" w:rsidP="00A1642B">
      <w:pPr>
        <w:shd w:val="clear" w:color="auto" w:fill="FFFFFF"/>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Возрастная </w:t>
      </w:r>
      <w:r w:rsidR="00A1642B">
        <w:rPr>
          <w:rFonts w:ascii="Times New Roman" w:hAnsi="Times New Roman" w:cs="Times New Roman"/>
          <w:sz w:val="28"/>
          <w:szCs w:val="28"/>
        </w:rPr>
        <w:t xml:space="preserve">периодизация Д. Б. Эльконина; </w:t>
      </w:r>
    </w:p>
    <w:p w:rsidR="00A1642B" w:rsidRDefault="002175F3" w:rsidP="00A1642B">
      <w:pPr>
        <w:shd w:val="clear" w:color="auto" w:fill="FFFFFF"/>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Теория о </w:t>
      </w:r>
      <w:r w:rsidR="00A1642B">
        <w:rPr>
          <w:rFonts w:ascii="Times New Roman" w:hAnsi="Times New Roman" w:cs="Times New Roman"/>
          <w:sz w:val="28"/>
          <w:szCs w:val="28"/>
        </w:rPr>
        <w:t>школьной зрелости А. Анастази;</w:t>
      </w:r>
    </w:p>
    <w:p w:rsidR="00A1642B" w:rsidRDefault="002175F3" w:rsidP="00A1642B">
      <w:pPr>
        <w:shd w:val="clear" w:color="auto" w:fill="FFFFFF"/>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lastRenderedPageBreak/>
        <w:t>- Концепция о готовности к о</w:t>
      </w:r>
      <w:r w:rsidR="00A1642B">
        <w:rPr>
          <w:rFonts w:ascii="Times New Roman" w:hAnsi="Times New Roman" w:cs="Times New Roman"/>
          <w:sz w:val="28"/>
          <w:szCs w:val="28"/>
        </w:rPr>
        <w:t>бучению в школе Л. И. Божович;</w:t>
      </w:r>
    </w:p>
    <w:p w:rsidR="002175F3" w:rsidRPr="00A1642B" w:rsidRDefault="002175F3" w:rsidP="00A1642B">
      <w:pPr>
        <w:shd w:val="clear" w:color="auto" w:fill="FFFFFF"/>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Культурно-историческая концепция Л. С. Выготского;</w:t>
      </w:r>
    </w:p>
    <w:p w:rsidR="00A1642B" w:rsidRDefault="002175F3"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 Концепция о тесной связи между физическим и </w:t>
      </w:r>
      <w:r w:rsidR="00A1642B">
        <w:rPr>
          <w:rFonts w:ascii="Times New Roman" w:hAnsi="Times New Roman" w:cs="Times New Roman"/>
          <w:sz w:val="28"/>
          <w:szCs w:val="28"/>
        </w:rPr>
        <w:t>психическим развитием А. Керн;</w:t>
      </w:r>
    </w:p>
    <w:p w:rsidR="007F3631" w:rsidRPr="00A1642B" w:rsidRDefault="002175F3" w:rsidP="00A1642B">
      <w:pPr>
        <w:shd w:val="clear" w:color="auto" w:fill="FFFFFF"/>
        <w:spacing w:after="0" w:line="240" w:lineRule="auto"/>
        <w:rPr>
          <w:rFonts w:ascii="Times New Roman" w:eastAsia="Times New Roman" w:hAnsi="Times New Roman" w:cs="Times New Roman"/>
          <w:color w:val="1A1A1A"/>
          <w:sz w:val="28"/>
          <w:szCs w:val="28"/>
          <w:lang w:eastAsia="ru-RU"/>
        </w:rPr>
      </w:pPr>
      <w:r w:rsidRPr="00A1642B">
        <w:rPr>
          <w:rFonts w:ascii="Times New Roman" w:hAnsi="Times New Roman" w:cs="Times New Roman"/>
          <w:sz w:val="28"/>
          <w:szCs w:val="28"/>
        </w:rPr>
        <w:t>- Теория П. Я. Гальперина о поэтапном формировании умственных действий.</w:t>
      </w:r>
    </w:p>
    <w:p w:rsidR="00B15CE5" w:rsidRPr="00A1642B" w:rsidRDefault="00B15CE5" w:rsidP="00A1642B">
      <w:pPr>
        <w:shd w:val="clear" w:color="auto" w:fill="FFFFFF"/>
        <w:spacing w:after="0" w:line="240" w:lineRule="auto"/>
        <w:rPr>
          <w:rFonts w:ascii="Times New Roman" w:hAnsi="Times New Roman" w:cs="Times New Roman"/>
          <w:sz w:val="28"/>
          <w:szCs w:val="28"/>
        </w:rPr>
      </w:pPr>
    </w:p>
    <w:p w:rsidR="00A737F0" w:rsidRDefault="00A737F0" w:rsidP="00A1642B">
      <w:pPr>
        <w:shd w:val="clear" w:color="auto" w:fill="FFFFFF"/>
        <w:spacing w:after="0" w:line="240" w:lineRule="auto"/>
        <w:rPr>
          <w:rFonts w:ascii="Times New Roman" w:hAnsi="Times New Roman" w:cs="Times New Roman"/>
          <w:b/>
          <w:sz w:val="28"/>
          <w:szCs w:val="28"/>
        </w:rPr>
      </w:pPr>
      <w:r w:rsidRPr="00A1642B">
        <w:rPr>
          <w:rFonts w:ascii="Times New Roman" w:hAnsi="Times New Roman" w:cs="Times New Roman"/>
          <w:b/>
          <w:sz w:val="28"/>
          <w:szCs w:val="28"/>
        </w:rPr>
        <w:t>Технология формирования</w:t>
      </w:r>
      <w:r w:rsidR="009E0D3E" w:rsidRPr="00A1642B">
        <w:rPr>
          <w:rFonts w:ascii="Times New Roman" w:hAnsi="Times New Roman" w:cs="Times New Roman"/>
          <w:b/>
          <w:sz w:val="28"/>
          <w:szCs w:val="28"/>
        </w:rPr>
        <w:t xml:space="preserve"> </w:t>
      </w:r>
      <w:r w:rsidRPr="00A1642B">
        <w:rPr>
          <w:rFonts w:ascii="Times New Roman" w:hAnsi="Times New Roman" w:cs="Times New Roman"/>
          <w:b/>
          <w:sz w:val="28"/>
          <w:szCs w:val="28"/>
        </w:rPr>
        <w:t>психологической готовности  к обучению в школе.</w:t>
      </w:r>
    </w:p>
    <w:p w:rsidR="00A1642B" w:rsidRPr="00A1642B" w:rsidRDefault="00A1642B" w:rsidP="00A1642B">
      <w:pPr>
        <w:shd w:val="clear" w:color="auto" w:fill="FFFFFF"/>
        <w:spacing w:after="0" w:line="240" w:lineRule="auto"/>
        <w:rPr>
          <w:rFonts w:ascii="Times New Roman" w:eastAsia="Times New Roman" w:hAnsi="Times New Roman" w:cs="Times New Roman"/>
          <w:b/>
          <w:color w:val="1A1A1A"/>
          <w:sz w:val="28"/>
          <w:szCs w:val="28"/>
          <w:lang w:eastAsia="ru-RU"/>
        </w:rPr>
      </w:pPr>
    </w:p>
    <w:tbl>
      <w:tblPr>
        <w:tblStyle w:val="a3"/>
        <w:tblW w:w="10692" w:type="dxa"/>
        <w:tblLayout w:type="fixed"/>
        <w:tblLook w:val="04A0" w:firstRow="1" w:lastRow="0" w:firstColumn="1" w:lastColumn="0" w:noHBand="0" w:noVBand="1"/>
      </w:tblPr>
      <w:tblGrid>
        <w:gridCol w:w="3015"/>
        <w:gridCol w:w="7677"/>
      </w:tblGrid>
      <w:tr w:rsidR="00A72028" w:rsidRPr="00A1642B" w:rsidTr="007F3631">
        <w:tc>
          <w:tcPr>
            <w:tcW w:w="3015" w:type="dxa"/>
          </w:tcPr>
          <w:p w:rsidR="002227A6" w:rsidRPr="00A1642B" w:rsidRDefault="002227A6" w:rsidP="00A1642B">
            <w:pPr>
              <w:outlineLvl w:val="3"/>
              <w:rPr>
                <w:rFonts w:ascii="Times New Roman" w:eastAsia="Times New Roman" w:hAnsi="Times New Roman" w:cs="Times New Roman"/>
                <w:bCs/>
                <w:sz w:val="28"/>
                <w:szCs w:val="28"/>
                <w:lang w:eastAsia="ru-RU"/>
              </w:rPr>
            </w:pPr>
            <w:r w:rsidRPr="00A1642B">
              <w:rPr>
                <w:rFonts w:ascii="Times New Roman" w:eastAsia="Times New Roman" w:hAnsi="Times New Roman" w:cs="Times New Roman"/>
                <w:bCs/>
                <w:sz w:val="28"/>
                <w:szCs w:val="28"/>
                <w:lang w:eastAsia="ru-RU"/>
              </w:rPr>
              <w:t>Цель использования</w:t>
            </w:r>
          </w:p>
          <w:p w:rsidR="00A72028" w:rsidRPr="00A1642B" w:rsidRDefault="002227A6" w:rsidP="00A1642B">
            <w:pPr>
              <w:rPr>
                <w:rFonts w:ascii="Times New Roman" w:hAnsi="Times New Roman" w:cs="Times New Roman"/>
                <w:sz w:val="28"/>
                <w:szCs w:val="28"/>
              </w:rPr>
            </w:pPr>
            <w:r w:rsidRPr="00A1642B">
              <w:rPr>
                <w:rFonts w:ascii="Times New Roman" w:eastAsia="Times New Roman" w:hAnsi="Times New Roman" w:cs="Times New Roman"/>
                <w:bCs/>
                <w:sz w:val="28"/>
                <w:szCs w:val="28"/>
                <w:lang w:eastAsia="ru-RU"/>
              </w:rPr>
              <w:t>технологии</w:t>
            </w:r>
          </w:p>
        </w:tc>
        <w:tc>
          <w:tcPr>
            <w:tcW w:w="7677" w:type="dxa"/>
          </w:tcPr>
          <w:p w:rsidR="009E0D3E" w:rsidRPr="00A1642B" w:rsidRDefault="009E0D3E" w:rsidP="00A1642B">
            <w:pPr>
              <w:ind w:firstLine="388"/>
              <w:jc w:val="both"/>
              <w:rPr>
                <w:rFonts w:ascii="Times New Roman" w:eastAsia="Times New Roman" w:hAnsi="Times New Roman" w:cs="Times New Roman"/>
                <w:bCs/>
                <w:sz w:val="28"/>
                <w:szCs w:val="28"/>
                <w:lang w:eastAsia="ru-RU"/>
              </w:rPr>
            </w:pPr>
          </w:p>
          <w:p w:rsidR="00A72028" w:rsidRPr="00A1642B" w:rsidRDefault="00B00AF9" w:rsidP="00A1642B">
            <w:pPr>
              <w:ind w:firstLine="388"/>
              <w:jc w:val="both"/>
              <w:rPr>
                <w:rFonts w:ascii="Times New Roman" w:hAnsi="Times New Roman" w:cs="Times New Roman"/>
                <w:sz w:val="28"/>
                <w:szCs w:val="28"/>
              </w:rPr>
            </w:pPr>
            <w:r w:rsidRPr="00A1642B">
              <w:rPr>
                <w:rFonts w:ascii="Times New Roman" w:eastAsia="Times New Roman" w:hAnsi="Times New Roman" w:cs="Times New Roman"/>
                <w:bCs/>
                <w:sz w:val="28"/>
                <w:szCs w:val="28"/>
                <w:lang w:eastAsia="ru-RU"/>
              </w:rPr>
              <w:t>Создание психоло</w:t>
            </w:r>
            <w:r w:rsidR="00630FFD" w:rsidRPr="00A1642B">
              <w:rPr>
                <w:rFonts w:ascii="Times New Roman" w:eastAsia="Times New Roman" w:hAnsi="Times New Roman" w:cs="Times New Roman"/>
                <w:bCs/>
                <w:sz w:val="28"/>
                <w:szCs w:val="28"/>
                <w:lang w:eastAsia="ru-RU"/>
              </w:rPr>
              <w:t>гических условий для всестороннего</w:t>
            </w:r>
            <w:r w:rsidRPr="00A1642B">
              <w:rPr>
                <w:rFonts w:ascii="Times New Roman" w:eastAsia="Times New Roman" w:hAnsi="Times New Roman" w:cs="Times New Roman"/>
                <w:bCs/>
                <w:sz w:val="28"/>
                <w:szCs w:val="28"/>
                <w:lang w:eastAsia="ru-RU"/>
              </w:rPr>
              <w:t xml:space="preserve"> разви</w:t>
            </w:r>
            <w:r w:rsidR="00E37FB9" w:rsidRPr="00A1642B">
              <w:rPr>
                <w:rFonts w:ascii="Times New Roman" w:eastAsia="Times New Roman" w:hAnsi="Times New Roman" w:cs="Times New Roman"/>
                <w:bCs/>
                <w:sz w:val="28"/>
                <w:szCs w:val="28"/>
                <w:lang w:eastAsia="ru-RU"/>
              </w:rPr>
              <w:t>тия и успешного обучения детей</w:t>
            </w:r>
            <w:r w:rsidR="00644E54" w:rsidRPr="00A1642B">
              <w:rPr>
                <w:rFonts w:ascii="Times New Roman" w:eastAsia="Times New Roman" w:hAnsi="Times New Roman" w:cs="Times New Roman"/>
                <w:bCs/>
                <w:sz w:val="28"/>
                <w:szCs w:val="28"/>
                <w:lang w:eastAsia="ru-RU"/>
              </w:rPr>
              <w:t xml:space="preserve"> </w:t>
            </w:r>
            <w:r w:rsidRPr="00A1642B">
              <w:rPr>
                <w:rFonts w:ascii="Times New Roman" w:eastAsia="Times New Roman" w:hAnsi="Times New Roman" w:cs="Times New Roman"/>
                <w:bCs/>
                <w:sz w:val="28"/>
                <w:szCs w:val="28"/>
                <w:lang w:eastAsia="ru-RU"/>
              </w:rPr>
              <w:t xml:space="preserve"> на этапе</w:t>
            </w:r>
            <w:r w:rsidR="00F9386A" w:rsidRPr="00A1642B">
              <w:rPr>
                <w:rFonts w:ascii="Times New Roman" w:eastAsia="Times New Roman" w:hAnsi="Times New Roman" w:cs="Times New Roman"/>
                <w:bCs/>
                <w:sz w:val="28"/>
                <w:szCs w:val="28"/>
                <w:lang w:eastAsia="ru-RU"/>
              </w:rPr>
              <w:t xml:space="preserve"> подготовки к школе</w:t>
            </w:r>
            <w:r w:rsidR="00592174" w:rsidRPr="00A1642B">
              <w:rPr>
                <w:rFonts w:ascii="Times New Roman" w:eastAsia="Times New Roman" w:hAnsi="Times New Roman" w:cs="Times New Roman"/>
                <w:bCs/>
                <w:sz w:val="28"/>
                <w:szCs w:val="28"/>
                <w:lang w:eastAsia="ru-RU"/>
              </w:rPr>
              <w:t>,</w:t>
            </w:r>
            <w:r w:rsidR="00592174" w:rsidRPr="00A1642B">
              <w:rPr>
                <w:rFonts w:ascii="Times New Roman" w:eastAsia="Times New Roman" w:hAnsi="Times New Roman" w:cs="Times New Roman"/>
                <w:color w:val="333333"/>
                <w:sz w:val="28"/>
                <w:szCs w:val="28"/>
                <w:lang w:eastAsia="ru-RU"/>
              </w:rPr>
              <w:t xml:space="preserve"> помощь</w:t>
            </w:r>
            <w:r w:rsidR="00E37FB9" w:rsidRPr="00A1642B">
              <w:rPr>
                <w:rFonts w:ascii="Times New Roman" w:eastAsia="Times New Roman" w:hAnsi="Times New Roman" w:cs="Times New Roman"/>
                <w:color w:val="333333"/>
                <w:sz w:val="28"/>
                <w:szCs w:val="28"/>
                <w:lang w:eastAsia="ru-RU"/>
              </w:rPr>
              <w:t xml:space="preserve"> </w:t>
            </w:r>
            <w:r w:rsidR="0047215B" w:rsidRPr="00A1642B">
              <w:rPr>
                <w:rFonts w:ascii="Times New Roman" w:eastAsia="Times New Roman" w:hAnsi="Times New Roman" w:cs="Times New Roman"/>
                <w:color w:val="333333"/>
                <w:sz w:val="28"/>
                <w:szCs w:val="28"/>
                <w:lang w:eastAsia="ru-RU"/>
              </w:rPr>
              <w:t xml:space="preserve"> детям </w:t>
            </w:r>
            <w:r w:rsidR="00E37FB9" w:rsidRPr="00A1642B">
              <w:rPr>
                <w:rFonts w:ascii="Times New Roman" w:eastAsia="Times New Roman" w:hAnsi="Times New Roman" w:cs="Times New Roman"/>
                <w:color w:val="333333"/>
                <w:sz w:val="28"/>
                <w:szCs w:val="28"/>
                <w:lang w:eastAsia="ru-RU"/>
              </w:rPr>
              <w:t xml:space="preserve">с  </w:t>
            </w:r>
            <w:r w:rsidR="00644E54" w:rsidRPr="00A1642B">
              <w:rPr>
                <w:rFonts w:ascii="Times New Roman" w:eastAsia="Times New Roman" w:hAnsi="Times New Roman" w:cs="Times New Roman"/>
                <w:color w:val="333333"/>
                <w:sz w:val="28"/>
                <w:szCs w:val="28"/>
                <w:lang w:eastAsia="ru-RU"/>
              </w:rPr>
              <w:t>трудно</w:t>
            </w:r>
            <w:r w:rsidR="00E37FB9" w:rsidRPr="00A1642B">
              <w:rPr>
                <w:rFonts w:ascii="Times New Roman" w:eastAsia="Times New Roman" w:hAnsi="Times New Roman" w:cs="Times New Roman"/>
                <w:color w:val="333333"/>
                <w:sz w:val="28"/>
                <w:szCs w:val="28"/>
                <w:lang w:eastAsia="ru-RU"/>
              </w:rPr>
              <w:t>стями</w:t>
            </w:r>
            <w:r w:rsidR="00644E54" w:rsidRPr="00A1642B">
              <w:rPr>
                <w:rFonts w:ascii="Times New Roman" w:eastAsia="Times New Roman" w:hAnsi="Times New Roman" w:cs="Times New Roman"/>
                <w:color w:val="333333"/>
                <w:sz w:val="28"/>
                <w:szCs w:val="28"/>
                <w:lang w:eastAsia="ru-RU"/>
              </w:rPr>
              <w:t xml:space="preserve"> в формировании психологической готовности к обучению</w:t>
            </w:r>
            <w:r w:rsidR="00A1642B" w:rsidRPr="00A1642B">
              <w:rPr>
                <w:rFonts w:ascii="Times New Roman" w:eastAsia="Times New Roman" w:hAnsi="Times New Roman" w:cs="Times New Roman"/>
                <w:color w:val="333333"/>
                <w:sz w:val="28"/>
                <w:szCs w:val="28"/>
                <w:lang w:eastAsia="ru-RU"/>
              </w:rPr>
              <w:t xml:space="preserve"> для</w:t>
            </w:r>
            <w:r w:rsidR="00644E54" w:rsidRPr="00A1642B">
              <w:rPr>
                <w:rFonts w:ascii="Times New Roman" w:eastAsia="Times New Roman" w:hAnsi="Times New Roman" w:cs="Times New Roman"/>
                <w:color w:val="333333"/>
                <w:sz w:val="28"/>
                <w:szCs w:val="28"/>
                <w:lang w:eastAsia="ru-RU"/>
              </w:rPr>
              <w:t xml:space="preserve"> профилактики школьной дезадаптации.</w:t>
            </w:r>
          </w:p>
        </w:tc>
      </w:tr>
      <w:tr w:rsidR="00A72028" w:rsidRPr="00A1642B" w:rsidTr="007E5E9F">
        <w:trPr>
          <w:trHeight w:val="73"/>
        </w:trPr>
        <w:tc>
          <w:tcPr>
            <w:tcW w:w="3015" w:type="dxa"/>
          </w:tcPr>
          <w:p w:rsidR="008D5709" w:rsidRPr="00A1642B" w:rsidRDefault="008D5709" w:rsidP="00A1642B">
            <w:pPr>
              <w:rPr>
                <w:rFonts w:ascii="Times New Roman" w:eastAsia="Times New Roman" w:hAnsi="Times New Roman" w:cs="Times New Roman"/>
                <w:bCs/>
                <w:sz w:val="28"/>
                <w:szCs w:val="28"/>
                <w:lang w:eastAsia="ru-RU"/>
              </w:rPr>
            </w:pPr>
          </w:p>
          <w:p w:rsidR="008D5709" w:rsidRPr="00A1642B" w:rsidRDefault="00BB7B87" w:rsidP="00A1642B">
            <w:pPr>
              <w:rPr>
                <w:rFonts w:ascii="Times New Roman" w:eastAsia="Times New Roman" w:hAnsi="Times New Roman" w:cs="Times New Roman"/>
                <w:bCs/>
                <w:sz w:val="28"/>
                <w:szCs w:val="28"/>
                <w:lang w:eastAsia="ru-RU"/>
              </w:rPr>
            </w:pPr>
            <w:r w:rsidRPr="00A1642B">
              <w:rPr>
                <w:rFonts w:ascii="Times New Roman" w:eastAsia="Times New Roman" w:hAnsi="Times New Roman" w:cs="Times New Roman"/>
                <w:bCs/>
                <w:sz w:val="28"/>
                <w:szCs w:val="28"/>
                <w:lang w:eastAsia="ru-RU"/>
              </w:rPr>
              <w:t>Задачи</w:t>
            </w:r>
          </w:p>
          <w:p w:rsidR="008D5709" w:rsidRPr="00A1642B" w:rsidRDefault="008D5709" w:rsidP="00A1642B">
            <w:pPr>
              <w:rPr>
                <w:rFonts w:ascii="Times New Roman" w:eastAsia="Times New Roman" w:hAnsi="Times New Roman" w:cs="Times New Roman"/>
                <w:bCs/>
                <w:sz w:val="28"/>
                <w:szCs w:val="28"/>
                <w:lang w:eastAsia="ru-RU"/>
              </w:rPr>
            </w:pPr>
          </w:p>
          <w:p w:rsidR="008D5709" w:rsidRPr="00A1642B" w:rsidRDefault="008D5709" w:rsidP="00A1642B">
            <w:pPr>
              <w:rPr>
                <w:rFonts w:ascii="Times New Roman" w:eastAsia="Times New Roman" w:hAnsi="Times New Roman" w:cs="Times New Roman"/>
                <w:bCs/>
                <w:sz w:val="28"/>
                <w:szCs w:val="28"/>
                <w:lang w:eastAsia="ru-RU"/>
              </w:rPr>
            </w:pPr>
          </w:p>
          <w:p w:rsidR="008D5709" w:rsidRPr="00A1642B" w:rsidRDefault="008D5709" w:rsidP="00A1642B">
            <w:pPr>
              <w:rPr>
                <w:rFonts w:ascii="Times New Roman" w:eastAsia="Times New Roman" w:hAnsi="Times New Roman" w:cs="Times New Roman"/>
                <w:bCs/>
                <w:sz w:val="28"/>
                <w:szCs w:val="28"/>
                <w:lang w:eastAsia="ru-RU"/>
              </w:rPr>
            </w:pPr>
          </w:p>
          <w:p w:rsidR="00A72028" w:rsidRPr="00A1642B" w:rsidRDefault="002227A6" w:rsidP="00A1642B">
            <w:pPr>
              <w:rPr>
                <w:rFonts w:ascii="Times New Roman" w:hAnsi="Times New Roman" w:cs="Times New Roman"/>
                <w:sz w:val="28"/>
                <w:szCs w:val="28"/>
              </w:rPr>
            </w:pPr>
            <w:r w:rsidRPr="00A1642B">
              <w:rPr>
                <w:rFonts w:ascii="Times New Roman" w:eastAsia="Times New Roman" w:hAnsi="Times New Roman" w:cs="Times New Roman"/>
                <w:bCs/>
                <w:i/>
                <w:iCs/>
                <w:sz w:val="28"/>
                <w:szCs w:val="28"/>
                <w:lang w:eastAsia="ru-RU"/>
              </w:rPr>
              <w:br/>
            </w:r>
          </w:p>
        </w:tc>
        <w:tc>
          <w:tcPr>
            <w:tcW w:w="7677" w:type="dxa"/>
          </w:tcPr>
          <w:p w:rsidR="003B4B66" w:rsidRPr="00A1642B" w:rsidRDefault="00AB3BCC" w:rsidP="00A1642B">
            <w:pPr>
              <w:ind w:firstLine="388"/>
              <w:jc w:val="both"/>
              <w:rPr>
                <w:rFonts w:ascii="Times New Roman" w:hAnsi="Times New Roman" w:cs="Times New Roman"/>
                <w:sz w:val="28"/>
                <w:szCs w:val="28"/>
              </w:rPr>
            </w:pPr>
            <w:r w:rsidRPr="00A1642B">
              <w:rPr>
                <w:rFonts w:ascii="Times New Roman" w:eastAsia="Times New Roman" w:hAnsi="Times New Roman" w:cs="Times New Roman"/>
                <w:color w:val="0D0D0D" w:themeColor="text1" w:themeTint="F2"/>
                <w:sz w:val="28"/>
                <w:szCs w:val="28"/>
                <w:lang w:eastAsia="ru-RU"/>
              </w:rPr>
              <w:t> </w:t>
            </w:r>
            <w:r w:rsidR="003B4B66" w:rsidRPr="00A1642B">
              <w:rPr>
                <w:rFonts w:ascii="Times New Roman" w:hAnsi="Times New Roman" w:cs="Times New Roman"/>
                <w:sz w:val="28"/>
                <w:szCs w:val="28"/>
              </w:rPr>
              <w:t>1. Развивать познавательные процессы;</w:t>
            </w:r>
          </w:p>
          <w:p w:rsidR="003B4B66" w:rsidRPr="00A1642B" w:rsidRDefault="003B4B66" w:rsidP="00A1642B">
            <w:pPr>
              <w:ind w:firstLine="388"/>
              <w:jc w:val="both"/>
              <w:rPr>
                <w:rFonts w:ascii="Times New Roman" w:hAnsi="Times New Roman" w:cs="Times New Roman"/>
                <w:sz w:val="28"/>
                <w:szCs w:val="28"/>
              </w:rPr>
            </w:pPr>
            <w:r w:rsidRPr="00A1642B">
              <w:rPr>
                <w:rFonts w:ascii="Times New Roman" w:hAnsi="Times New Roman" w:cs="Times New Roman"/>
                <w:sz w:val="28"/>
                <w:szCs w:val="28"/>
              </w:rPr>
              <w:t xml:space="preserve"> 2. Развивать сенсорную и двигательную сферу; </w:t>
            </w:r>
          </w:p>
          <w:p w:rsidR="003B4B66" w:rsidRPr="00A1642B" w:rsidRDefault="003B4B66" w:rsidP="00A1642B">
            <w:pPr>
              <w:ind w:firstLine="388"/>
              <w:jc w:val="both"/>
              <w:rPr>
                <w:rFonts w:ascii="Times New Roman" w:hAnsi="Times New Roman" w:cs="Times New Roman"/>
                <w:sz w:val="28"/>
                <w:szCs w:val="28"/>
              </w:rPr>
            </w:pPr>
            <w:r w:rsidRPr="00A1642B">
              <w:rPr>
                <w:rFonts w:ascii="Times New Roman" w:hAnsi="Times New Roman" w:cs="Times New Roman"/>
                <w:sz w:val="28"/>
                <w:szCs w:val="28"/>
              </w:rPr>
              <w:t xml:space="preserve">3. Развивать познавательный интерес, мотивацию к познанию; </w:t>
            </w:r>
          </w:p>
          <w:p w:rsidR="003B4B66" w:rsidRPr="00A1642B" w:rsidRDefault="003B4B66" w:rsidP="00A1642B">
            <w:pPr>
              <w:ind w:firstLine="388"/>
              <w:jc w:val="both"/>
              <w:rPr>
                <w:rFonts w:ascii="Times New Roman" w:hAnsi="Times New Roman" w:cs="Times New Roman"/>
                <w:sz w:val="28"/>
                <w:szCs w:val="28"/>
              </w:rPr>
            </w:pPr>
            <w:r w:rsidRPr="00A1642B">
              <w:rPr>
                <w:rFonts w:ascii="Times New Roman" w:hAnsi="Times New Roman" w:cs="Times New Roman"/>
                <w:sz w:val="28"/>
                <w:szCs w:val="28"/>
              </w:rPr>
              <w:t>4. Активизировать словарь, развивать фонематический слух, чувство ритма.</w:t>
            </w:r>
          </w:p>
          <w:p w:rsidR="003B4B66" w:rsidRPr="00A1642B" w:rsidRDefault="003B4B66" w:rsidP="00A1642B">
            <w:pPr>
              <w:ind w:firstLine="388"/>
              <w:jc w:val="both"/>
              <w:rPr>
                <w:rFonts w:ascii="Times New Roman" w:hAnsi="Times New Roman" w:cs="Times New Roman"/>
                <w:sz w:val="28"/>
                <w:szCs w:val="28"/>
              </w:rPr>
            </w:pPr>
            <w:r w:rsidRPr="00A1642B">
              <w:rPr>
                <w:rFonts w:ascii="Times New Roman" w:hAnsi="Times New Roman" w:cs="Times New Roman"/>
                <w:sz w:val="28"/>
                <w:szCs w:val="28"/>
              </w:rPr>
              <w:t xml:space="preserve"> 5. Развивать умение оценивать успешность или недостатки своей деятельности;</w:t>
            </w:r>
          </w:p>
          <w:p w:rsidR="003B4B66" w:rsidRPr="00A1642B" w:rsidRDefault="003B4B66" w:rsidP="00A1642B">
            <w:pPr>
              <w:ind w:firstLine="388"/>
              <w:jc w:val="both"/>
              <w:rPr>
                <w:rFonts w:ascii="Times New Roman" w:hAnsi="Times New Roman" w:cs="Times New Roman"/>
                <w:sz w:val="28"/>
                <w:szCs w:val="28"/>
              </w:rPr>
            </w:pPr>
            <w:r w:rsidRPr="00A1642B">
              <w:rPr>
                <w:rFonts w:ascii="Times New Roman" w:hAnsi="Times New Roman" w:cs="Times New Roman"/>
                <w:sz w:val="28"/>
                <w:szCs w:val="28"/>
              </w:rPr>
              <w:t xml:space="preserve"> 6. Развивать чувство собственного достоинства;</w:t>
            </w:r>
          </w:p>
          <w:p w:rsidR="003B4B66" w:rsidRPr="00A1642B" w:rsidRDefault="003B4B66" w:rsidP="00A1642B">
            <w:pPr>
              <w:ind w:firstLine="388"/>
              <w:jc w:val="both"/>
              <w:rPr>
                <w:rFonts w:ascii="Times New Roman" w:hAnsi="Times New Roman" w:cs="Times New Roman"/>
                <w:sz w:val="28"/>
                <w:szCs w:val="28"/>
              </w:rPr>
            </w:pPr>
            <w:r w:rsidRPr="00A1642B">
              <w:rPr>
                <w:rFonts w:ascii="Times New Roman" w:hAnsi="Times New Roman" w:cs="Times New Roman"/>
                <w:sz w:val="28"/>
                <w:szCs w:val="28"/>
              </w:rPr>
              <w:t xml:space="preserve"> 7. Способствовать сохранению и укреплению психологического здоровья;</w:t>
            </w:r>
          </w:p>
          <w:p w:rsidR="003B4B66" w:rsidRPr="00A1642B" w:rsidRDefault="003B4B66" w:rsidP="00A1642B">
            <w:pPr>
              <w:ind w:firstLine="388"/>
              <w:jc w:val="both"/>
              <w:rPr>
                <w:rFonts w:ascii="Times New Roman" w:hAnsi="Times New Roman" w:cs="Times New Roman"/>
                <w:sz w:val="28"/>
                <w:szCs w:val="28"/>
              </w:rPr>
            </w:pPr>
            <w:r w:rsidRPr="00A1642B">
              <w:rPr>
                <w:rFonts w:ascii="Times New Roman" w:hAnsi="Times New Roman" w:cs="Times New Roman"/>
                <w:sz w:val="28"/>
                <w:szCs w:val="28"/>
              </w:rPr>
              <w:t xml:space="preserve"> 8. Способствовать формированию благоприятного эмоционального фона;</w:t>
            </w:r>
          </w:p>
          <w:p w:rsidR="003B4B66" w:rsidRPr="00A1642B" w:rsidRDefault="003B4B66" w:rsidP="00A1642B">
            <w:pPr>
              <w:ind w:firstLine="388"/>
              <w:jc w:val="both"/>
              <w:rPr>
                <w:rFonts w:ascii="Times New Roman" w:hAnsi="Times New Roman" w:cs="Times New Roman"/>
                <w:sz w:val="28"/>
                <w:szCs w:val="28"/>
              </w:rPr>
            </w:pPr>
            <w:r w:rsidRPr="00A1642B">
              <w:rPr>
                <w:rFonts w:ascii="Times New Roman" w:hAnsi="Times New Roman" w:cs="Times New Roman"/>
                <w:sz w:val="28"/>
                <w:szCs w:val="28"/>
              </w:rPr>
              <w:t xml:space="preserve"> 9. Развивать навыки коммуникативной деятельности; </w:t>
            </w:r>
          </w:p>
          <w:p w:rsidR="003B4B66" w:rsidRPr="00A1642B" w:rsidRDefault="003B4B66" w:rsidP="00A1642B">
            <w:pPr>
              <w:ind w:firstLine="388"/>
              <w:jc w:val="both"/>
              <w:rPr>
                <w:rFonts w:ascii="Times New Roman" w:hAnsi="Times New Roman" w:cs="Times New Roman"/>
                <w:sz w:val="28"/>
                <w:szCs w:val="28"/>
              </w:rPr>
            </w:pPr>
            <w:r w:rsidRPr="00A1642B">
              <w:rPr>
                <w:rFonts w:ascii="Times New Roman" w:hAnsi="Times New Roman" w:cs="Times New Roman"/>
                <w:sz w:val="28"/>
                <w:szCs w:val="28"/>
              </w:rPr>
              <w:t xml:space="preserve">10. Воспитывать групповую сплочённость; </w:t>
            </w:r>
          </w:p>
          <w:p w:rsidR="003B4B66" w:rsidRPr="00A1642B" w:rsidRDefault="003B4B66" w:rsidP="00A1642B">
            <w:pPr>
              <w:ind w:firstLine="388"/>
              <w:jc w:val="both"/>
              <w:rPr>
                <w:rFonts w:ascii="Times New Roman" w:hAnsi="Times New Roman" w:cs="Times New Roman"/>
                <w:sz w:val="28"/>
                <w:szCs w:val="28"/>
              </w:rPr>
            </w:pPr>
            <w:r w:rsidRPr="00A1642B">
              <w:rPr>
                <w:rFonts w:ascii="Times New Roman" w:hAnsi="Times New Roman" w:cs="Times New Roman"/>
                <w:sz w:val="28"/>
                <w:szCs w:val="28"/>
              </w:rPr>
              <w:t>11. Повысить профессиональную компетентность педагогов в вопросах развития познавательных процессов у детей старшего дошкольного возраста;</w:t>
            </w:r>
          </w:p>
          <w:p w:rsidR="00A72028" w:rsidRPr="00A1642B" w:rsidRDefault="003B4B66" w:rsidP="00A1642B">
            <w:pPr>
              <w:ind w:firstLine="388"/>
              <w:jc w:val="both"/>
              <w:rPr>
                <w:rFonts w:ascii="Times New Roman" w:hAnsi="Times New Roman" w:cs="Times New Roman"/>
                <w:sz w:val="28"/>
                <w:szCs w:val="28"/>
              </w:rPr>
            </w:pPr>
            <w:r w:rsidRPr="00A1642B">
              <w:rPr>
                <w:rFonts w:ascii="Times New Roman" w:hAnsi="Times New Roman" w:cs="Times New Roman"/>
                <w:sz w:val="28"/>
                <w:szCs w:val="28"/>
              </w:rPr>
              <w:t xml:space="preserve"> 12. Повысить педагогические знания родителей в вопросах подготовки ребёнка к обучению в школе</w:t>
            </w:r>
          </w:p>
        </w:tc>
      </w:tr>
      <w:tr w:rsidR="00A72028" w:rsidRPr="00A1642B" w:rsidTr="007F3631">
        <w:tc>
          <w:tcPr>
            <w:tcW w:w="3015" w:type="dxa"/>
          </w:tcPr>
          <w:p w:rsidR="00A72028" w:rsidRPr="00A1642B" w:rsidRDefault="00BB7B87" w:rsidP="00A1642B">
            <w:pPr>
              <w:rPr>
                <w:rFonts w:ascii="Times New Roman" w:hAnsi="Times New Roman" w:cs="Times New Roman"/>
                <w:sz w:val="28"/>
                <w:szCs w:val="28"/>
              </w:rPr>
            </w:pPr>
            <w:r w:rsidRPr="00A1642B">
              <w:rPr>
                <w:rFonts w:ascii="Times New Roman" w:eastAsia="Times New Roman" w:hAnsi="Times New Roman" w:cs="Times New Roman"/>
                <w:bCs/>
                <w:sz w:val="28"/>
                <w:szCs w:val="28"/>
                <w:lang w:eastAsia="ru-RU"/>
              </w:rPr>
              <w:t>Алгоритм применения технологии в профессиональной деятельности</w:t>
            </w:r>
          </w:p>
        </w:tc>
        <w:tc>
          <w:tcPr>
            <w:tcW w:w="7677" w:type="dxa"/>
          </w:tcPr>
          <w:p w:rsidR="00BB7B87" w:rsidRPr="00A1642B" w:rsidRDefault="00BB7B87" w:rsidP="00A1642B">
            <w:pPr>
              <w:ind w:firstLine="388"/>
              <w:jc w:val="both"/>
              <w:outlineLvl w:val="3"/>
              <w:rPr>
                <w:rFonts w:ascii="Times New Roman" w:eastAsia="Times New Roman" w:hAnsi="Times New Roman" w:cs="Times New Roman"/>
                <w:bCs/>
                <w:sz w:val="28"/>
                <w:szCs w:val="28"/>
                <w:lang w:eastAsia="ru-RU"/>
              </w:rPr>
            </w:pPr>
            <w:r w:rsidRPr="00A1642B">
              <w:rPr>
                <w:rFonts w:ascii="Times New Roman" w:eastAsia="Times New Roman" w:hAnsi="Times New Roman" w:cs="Times New Roman"/>
                <w:bCs/>
                <w:sz w:val="28"/>
                <w:szCs w:val="28"/>
                <w:lang w:eastAsia="ru-RU"/>
              </w:rPr>
              <w:t>1.    Мониторинг, фронтальная и индивидуальная диагностика развития детей, мотивации и готовности к школьному обучению.</w:t>
            </w:r>
          </w:p>
          <w:p w:rsidR="00BB7B87" w:rsidRPr="00A1642B" w:rsidRDefault="00BB7B87" w:rsidP="00A1642B">
            <w:pPr>
              <w:ind w:firstLine="388"/>
              <w:jc w:val="both"/>
              <w:outlineLvl w:val="3"/>
              <w:rPr>
                <w:rFonts w:ascii="Times New Roman" w:eastAsia="Times New Roman" w:hAnsi="Times New Roman" w:cs="Times New Roman"/>
                <w:bCs/>
                <w:sz w:val="28"/>
                <w:szCs w:val="28"/>
                <w:lang w:eastAsia="ru-RU"/>
              </w:rPr>
            </w:pPr>
            <w:r w:rsidRPr="00A1642B">
              <w:rPr>
                <w:rFonts w:ascii="Times New Roman" w:eastAsia="Times New Roman" w:hAnsi="Times New Roman" w:cs="Times New Roman"/>
                <w:bCs/>
                <w:sz w:val="28"/>
                <w:szCs w:val="28"/>
                <w:lang w:eastAsia="ru-RU"/>
              </w:rPr>
              <w:t>2.    Проведение групповых занятий-тренингов и индивидуальных коррекционно-развивающих занятий по по</w:t>
            </w:r>
            <w:r w:rsidR="00A1642B">
              <w:rPr>
                <w:rFonts w:ascii="Times New Roman" w:eastAsia="Times New Roman" w:hAnsi="Times New Roman" w:cs="Times New Roman"/>
                <w:bCs/>
                <w:sz w:val="28"/>
                <w:szCs w:val="28"/>
                <w:lang w:eastAsia="ru-RU"/>
              </w:rPr>
              <w:t>дготовке к школе (программа</w:t>
            </w:r>
            <w:r w:rsidRPr="00A1642B">
              <w:rPr>
                <w:rFonts w:ascii="Times New Roman" w:eastAsia="Times New Roman" w:hAnsi="Times New Roman" w:cs="Times New Roman"/>
                <w:bCs/>
                <w:sz w:val="28"/>
                <w:szCs w:val="28"/>
                <w:lang w:eastAsia="ru-RU"/>
              </w:rPr>
              <w:t xml:space="preserve">). </w:t>
            </w:r>
          </w:p>
          <w:p w:rsidR="00BB7B87" w:rsidRPr="00A1642B" w:rsidRDefault="00BB7B87" w:rsidP="00A1642B">
            <w:pPr>
              <w:ind w:firstLine="388"/>
              <w:jc w:val="both"/>
              <w:outlineLvl w:val="3"/>
              <w:rPr>
                <w:rFonts w:ascii="Times New Roman" w:eastAsia="Times New Roman" w:hAnsi="Times New Roman" w:cs="Times New Roman"/>
                <w:bCs/>
                <w:sz w:val="28"/>
                <w:szCs w:val="28"/>
                <w:lang w:eastAsia="ru-RU"/>
              </w:rPr>
            </w:pPr>
            <w:r w:rsidRPr="00A1642B">
              <w:rPr>
                <w:rFonts w:ascii="Times New Roman" w:eastAsia="Times New Roman" w:hAnsi="Times New Roman" w:cs="Times New Roman"/>
                <w:bCs/>
                <w:sz w:val="28"/>
                <w:szCs w:val="28"/>
                <w:lang w:eastAsia="ru-RU"/>
              </w:rPr>
              <w:t>3.Консультирование родителей и педагогов по проблемам и запросам, выдача рекомендаций по работе с детьми с низкими показателями.</w:t>
            </w:r>
          </w:p>
          <w:p w:rsidR="00A72028" w:rsidRPr="00A1642B" w:rsidRDefault="00BB7B87" w:rsidP="00A1642B">
            <w:pPr>
              <w:ind w:firstLine="388"/>
              <w:jc w:val="both"/>
              <w:outlineLvl w:val="3"/>
              <w:rPr>
                <w:rFonts w:ascii="Times New Roman" w:hAnsi="Times New Roman" w:cs="Times New Roman"/>
                <w:sz w:val="28"/>
                <w:szCs w:val="28"/>
              </w:rPr>
            </w:pPr>
            <w:r w:rsidRPr="00A1642B">
              <w:rPr>
                <w:rFonts w:ascii="Times New Roman" w:eastAsia="Times New Roman" w:hAnsi="Times New Roman" w:cs="Times New Roman"/>
                <w:bCs/>
                <w:sz w:val="28"/>
                <w:szCs w:val="28"/>
                <w:lang w:eastAsia="ru-RU"/>
              </w:rPr>
              <w:t xml:space="preserve">4.    Просветительская работа (родительские собрания, тренинги, занятия, оформление стендового материала, </w:t>
            </w:r>
            <w:r w:rsidRPr="00A1642B">
              <w:rPr>
                <w:rFonts w:ascii="Times New Roman" w:eastAsia="Times New Roman" w:hAnsi="Times New Roman" w:cs="Times New Roman"/>
                <w:bCs/>
                <w:sz w:val="28"/>
                <w:szCs w:val="28"/>
                <w:lang w:eastAsia="ru-RU"/>
              </w:rPr>
              <w:lastRenderedPageBreak/>
              <w:t>буклетов, инф. листов.)</w:t>
            </w:r>
          </w:p>
        </w:tc>
      </w:tr>
      <w:tr w:rsidR="00A72028" w:rsidRPr="00A1642B" w:rsidTr="007F3631">
        <w:tc>
          <w:tcPr>
            <w:tcW w:w="3015" w:type="dxa"/>
          </w:tcPr>
          <w:p w:rsidR="00BB7B87" w:rsidRPr="00A1642B" w:rsidRDefault="00BB7B87" w:rsidP="00A1642B">
            <w:pPr>
              <w:outlineLvl w:val="3"/>
              <w:rPr>
                <w:rFonts w:ascii="Times New Roman" w:eastAsia="Times New Roman" w:hAnsi="Times New Roman" w:cs="Times New Roman"/>
                <w:bCs/>
                <w:sz w:val="28"/>
                <w:szCs w:val="28"/>
                <w:lang w:eastAsia="ru-RU"/>
              </w:rPr>
            </w:pPr>
            <w:r w:rsidRPr="00A1642B">
              <w:rPr>
                <w:rFonts w:ascii="Times New Roman" w:eastAsia="Times New Roman" w:hAnsi="Times New Roman" w:cs="Times New Roman"/>
                <w:bCs/>
                <w:sz w:val="28"/>
                <w:szCs w:val="28"/>
                <w:lang w:eastAsia="ru-RU"/>
              </w:rPr>
              <w:lastRenderedPageBreak/>
              <w:t>Результат использования</w:t>
            </w:r>
          </w:p>
          <w:p w:rsidR="00A72028" w:rsidRPr="00A1642B" w:rsidRDefault="00BB7B87" w:rsidP="00A1642B">
            <w:pPr>
              <w:rPr>
                <w:rFonts w:ascii="Times New Roman" w:hAnsi="Times New Roman" w:cs="Times New Roman"/>
                <w:sz w:val="28"/>
                <w:szCs w:val="28"/>
              </w:rPr>
            </w:pPr>
            <w:r w:rsidRPr="00A1642B">
              <w:rPr>
                <w:rFonts w:ascii="Times New Roman" w:eastAsia="Times New Roman" w:hAnsi="Times New Roman" w:cs="Times New Roman"/>
                <w:bCs/>
                <w:sz w:val="28"/>
                <w:szCs w:val="28"/>
                <w:lang w:eastAsia="ru-RU"/>
              </w:rPr>
              <w:t>технологии</w:t>
            </w:r>
          </w:p>
        </w:tc>
        <w:tc>
          <w:tcPr>
            <w:tcW w:w="7677" w:type="dxa"/>
          </w:tcPr>
          <w:p w:rsidR="007F7CFA" w:rsidRPr="00A1642B" w:rsidRDefault="00BB7B87" w:rsidP="00A1642B">
            <w:pPr>
              <w:ind w:firstLine="388"/>
              <w:jc w:val="both"/>
              <w:outlineLvl w:val="3"/>
              <w:rPr>
                <w:rFonts w:ascii="Times New Roman" w:eastAsia="Times New Roman" w:hAnsi="Times New Roman" w:cs="Times New Roman"/>
                <w:bCs/>
                <w:sz w:val="28"/>
                <w:szCs w:val="28"/>
                <w:lang w:eastAsia="ru-RU"/>
              </w:rPr>
            </w:pPr>
            <w:r w:rsidRPr="00A1642B">
              <w:rPr>
                <w:rFonts w:ascii="Times New Roman" w:eastAsia="Times New Roman" w:hAnsi="Times New Roman" w:cs="Times New Roman"/>
                <w:bCs/>
                <w:sz w:val="28"/>
                <w:szCs w:val="28"/>
                <w:lang w:eastAsia="ru-RU"/>
              </w:rPr>
              <w:t>1.    Вырабатываются необходимые для школьного обучения коммуникативные и поведенческие навыки;</w:t>
            </w:r>
          </w:p>
          <w:p w:rsidR="00BB7B87" w:rsidRPr="00A1642B" w:rsidRDefault="00BB7B87" w:rsidP="00A1642B">
            <w:pPr>
              <w:ind w:firstLine="388"/>
              <w:jc w:val="both"/>
              <w:outlineLvl w:val="3"/>
              <w:rPr>
                <w:rFonts w:ascii="Times New Roman" w:eastAsia="Times New Roman" w:hAnsi="Times New Roman" w:cs="Times New Roman"/>
                <w:bCs/>
                <w:sz w:val="28"/>
                <w:szCs w:val="28"/>
                <w:lang w:eastAsia="ru-RU"/>
              </w:rPr>
            </w:pPr>
            <w:r w:rsidRPr="00A1642B">
              <w:rPr>
                <w:rFonts w:ascii="Times New Roman" w:eastAsia="Times New Roman" w:hAnsi="Times New Roman" w:cs="Times New Roman"/>
                <w:bCs/>
                <w:sz w:val="28"/>
                <w:szCs w:val="28"/>
                <w:lang w:eastAsia="ru-RU"/>
              </w:rPr>
              <w:t>2.    Формируется внутренняя позиция школьника, дети привыкают к роли ученика, повышается мотивация;</w:t>
            </w:r>
          </w:p>
          <w:p w:rsidR="007F7CFA" w:rsidRPr="00A1642B" w:rsidRDefault="00BB7B87" w:rsidP="00A1642B">
            <w:pPr>
              <w:ind w:firstLine="388"/>
              <w:jc w:val="both"/>
              <w:outlineLvl w:val="3"/>
              <w:rPr>
                <w:rFonts w:ascii="Times New Roman" w:eastAsia="Times New Roman" w:hAnsi="Times New Roman" w:cs="Times New Roman"/>
                <w:bCs/>
                <w:sz w:val="28"/>
                <w:szCs w:val="28"/>
                <w:lang w:eastAsia="ru-RU"/>
              </w:rPr>
            </w:pPr>
            <w:r w:rsidRPr="00A1642B">
              <w:rPr>
                <w:rFonts w:ascii="Times New Roman" w:eastAsia="Times New Roman" w:hAnsi="Times New Roman" w:cs="Times New Roman"/>
                <w:bCs/>
                <w:sz w:val="28"/>
                <w:szCs w:val="28"/>
                <w:lang w:eastAsia="ru-RU"/>
              </w:rPr>
              <w:t>3.    Развиваются психические функции, познавательные процессы, моторика;</w:t>
            </w:r>
          </w:p>
          <w:p w:rsidR="007F7CFA" w:rsidRPr="00A1642B" w:rsidRDefault="00BB7B87" w:rsidP="00A1642B">
            <w:pPr>
              <w:ind w:firstLine="388"/>
              <w:jc w:val="both"/>
              <w:outlineLvl w:val="3"/>
              <w:rPr>
                <w:rFonts w:ascii="Times New Roman" w:eastAsia="Times New Roman" w:hAnsi="Times New Roman" w:cs="Times New Roman"/>
                <w:bCs/>
                <w:sz w:val="28"/>
                <w:szCs w:val="28"/>
                <w:lang w:eastAsia="ru-RU"/>
              </w:rPr>
            </w:pPr>
            <w:r w:rsidRPr="00A1642B">
              <w:rPr>
                <w:rFonts w:ascii="Times New Roman" w:eastAsia="Times New Roman" w:hAnsi="Times New Roman" w:cs="Times New Roman"/>
                <w:bCs/>
                <w:sz w:val="28"/>
                <w:szCs w:val="28"/>
                <w:lang w:eastAsia="ru-RU"/>
              </w:rPr>
              <w:t>4.    Выравнивание уровня развития всех детей в группе до нормативного состояния</w:t>
            </w:r>
            <w:r w:rsidR="007F7CFA" w:rsidRPr="00A1642B">
              <w:rPr>
                <w:rFonts w:ascii="Times New Roman" w:eastAsia="Times New Roman" w:hAnsi="Times New Roman" w:cs="Times New Roman"/>
                <w:bCs/>
                <w:sz w:val="28"/>
                <w:szCs w:val="28"/>
                <w:lang w:eastAsia="ru-RU"/>
              </w:rPr>
              <w:t xml:space="preserve">. </w:t>
            </w:r>
            <w:r w:rsidR="007F7CFA" w:rsidRPr="00A1642B">
              <w:rPr>
                <w:rFonts w:ascii="Times New Roman" w:hAnsi="Times New Roman" w:cs="Times New Roman"/>
                <w:sz w:val="28"/>
                <w:szCs w:val="28"/>
              </w:rPr>
              <w:t>Наблюдается устойчивая положительная динамика по параметрам психологической готовности детей к школе.</w:t>
            </w:r>
          </w:p>
          <w:p w:rsidR="00A72028" w:rsidRPr="00A1642B" w:rsidRDefault="00BB7B87" w:rsidP="00A1642B">
            <w:pPr>
              <w:ind w:firstLine="388"/>
              <w:jc w:val="both"/>
              <w:rPr>
                <w:rFonts w:ascii="Times New Roman" w:hAnsi="Times New Roman" w:cs="Times New Roman"/>
                <w:sz w:val="28"/>
                <w:szCs w:val="28"/>
              </w:rPr>
            </w:pPr>
            <w:r w:rsidRPr="00A1642B">
              <w:rPr>
                <w:rFonts w:ascii="Times New Roman" w:eastAsia="Times New Roman" w:hAnsi="Times New Roman" w:cs="Times New Roman"/>
                <w:bCs/>
                <w:sz w:val="28"/>
                <w:szCs w:val="28"/>
                <w:lang w:eastAsia="ru-RU"/>
              </w:rPr>
              <w:t>5.    Обеспечивается преемственность детского сада и школы.</w:t>
            </w:r>
          </w:p>
        </w:tc>
      </w:tr>
      <w:tr w:rsidR="00A72028" w:rsidRPr="00A1642B" w:rsidTr="007F3631">
        <w:tc>
          <w:tcPr>
            <w:tcW w:w="3015" w:type="dxa"/>
          </w:tcPr>
          <w:p w:rsidR="00E9576D" w:rsidRPr="00A1642B" w:rsidRDefault="00E9576D" w:rsidP="00A1642B">
            <w:pPr>
              <w:shd w:val="clear" w:color="auto" w:fill="FFFFFF"/>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Cs/>
                <w:color w:val="1A1A1A"/>
                <w:sz w:val="28"/>
                <w:szCs w:val="28"/>
                <w:lang w:eastAsia="ru-RU"/>
              </w:rPr>
              <w:t>Основные этапы работы</w:t>
            </w:r>
            <w:r w:rsidRPr="00A1642B">
              <w:rPr>
                <w:rFonts w:ascii="Times New Roman" w:eastAsia="Times New Roman" w:hAnsi="Times New Roman" w:cs="Times New Roman"/>
                <w:color w:val="1A1A1A"/>
                <w:sz w:val="28"/>
                <w:szCs w:val="28"/>
                <w:lang w:eastAsia="ru-RU"/>
              </w:rPr>
              <w:t>.</w:t>
            </w:r>
          </w:p>
          <w:p w:rsidR="00A72028" w:rsidRPr="00A1642B" w:rsidRDefault="00A72028" w:rsidP="00A1642B">
            <w:pPr>
              <w:rPr>
                <w:rFonts w:ascii="Times New Roman" w:hAnsi="Times New Roman" w:cs="Times New Roman"/>
                <w:sz w:val="28"/>
                <w:szCs w:val="28"/>
              </w:rPr>
            </w:pPr>
          </w:p>
        </w:tc>
        <w:tc>
          <w:tcPr>
            <w:tcW w:w="7677" w:type="dxa"/>
          </w:tcPr>
          <w:p w:rsidR="00E9576D" w:rsidRPr="00A1642B" w:rsidRDefault="00E9576D"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
                <w:bCs/>
                <w:color w:val="1A1A1A"/>
                <w:sz w:val="28"/>
                <w:szCs w:val="28"/>
                <w:lang w:eastAsia="ru-RU"/>
              </w:rPr>
              <w:t>I этап:</w:t>
            </w:r>
            <w:r w:rsidRPr="00A1642B">
              <w:rPr>
                <w:rFonts w:ascii="Times New Roman" w:eastAsia="Times New Roman" w:hAnsi="Times New Roman" w:cs="Times New Roman"/>
                <w:color w:val="1A1A1A"/>
                <w:sz w:val="28"/>
                <w:szCs w:val="28"/>
                <w:lang w:eastAsia="ru-RU"/>
              </w:rPr>
              <w:t> подготовительный.</w:t>
            </w:r>
          </w:p>
          <w:p w:rsidR="00E9576D" w:rsidRPr="00A1642B" w:rsidRDefault="00E9576D"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Цель: </w:t>
            </w:r>
            <w:r w:rsidRPr="00A1642B">
              <w:rPr>
                <w:rFonts w:ascii="Times New Roman" w:eastAsia="Times New Roman" w:hAnsi="Times New Roman" w:cs="Times New Roman"/>
                <w:color w:val="333333"/>
                <w:sz w:val="28"/>
                <w:szCs w:val="28"/>
                <w:lang w:eastAsia="ru-RU"/>
              </w:rPr>
              <w:t>Мониторинг, фронтальная и индивидуальная диагностика развития детей, мотивации и готовности к школьному обучению.</w:t>
            </w:r>
          </w:p>
          <w:p w:rsidR="00E9576D" w:rsidRPr="00A1642B" w:rsidRDefault="00E9576D"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 изучение факторов риска, прогнозирование хода подготовки детей,</w:t>
            </w:r>
          </w:p>
          <w:p w:rsidR="00E9576D" w:rsidRPr="00A1642B" w:rsidRDefault="00E9576D"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разработка мер поддержки.</w:t>
            </w:r>
          </w:p>
          <w:p w:rsidR="00E9576D" w:rsidRPr="00A1642B" w:rsidRDefault="00E9576D"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Предполагает мероприятия по повышению профессиональной компетентности педагогов, психологическое просвещение родителей, сбор информации о детях.</w:t>
            </w:r>
          </w:p>
          <w:p w:rsidR="00E9576D" w:rsidRPr="00A1642B" w:rsidRDefault="00E9576D"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
                <w:bCs/>
                <w:color w:val="1A1A1A"/>
                <w:sz w:val="28"/>
                <w:szCs w:val="28"/>
                <w:lang w:eastAsia="ru-RU"/>
              </w:rPr>
              <w:t>II этап:</w:t>
            </w:r>
            <w:r w:rsidRPr="00A1642B">
              <w:rPr>
                <w:rFonts w:ascii="Times New Roman" w:eastAsia="Times New Roman" w:hAnsi="Times New Roman" w:cs="Times New Roman"/>
                <w:color w:val="1A1A1A"/>
                <w:sz w:val="28"/>
                <w:szCs w:val="28"/>
                <w:lang w:eastAsia="ru-RU"/>
              </w:rPr>
              <w:t> Основной.</w:t>
            </w:r>
          </w:p>
          <w:p w:rsidR="00E9576D" w:rsidRPr="00A1642B" w:rsidRDefault="00E9576D"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Цель – обеспечение благополучного хода процесса формирования готовности к обучению, благоприятного психологического климата в подготовительной группе.</w:t>
            </w:r>
          </w:p>
          <w:p w:rsidR="00E9576D" w:rsidRPr="00A1642B" w:rsidRDefault="00E9576D" w:rsidP="00A1642B">
            <w:pPr>
              <w:shd w:val="clear" w:color="auto" w:fill="FFFFFF"/>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1A1A1A"/>
                <w:sz w:val="28"/>
                <w:szCs w:val="28"/>
                <w:lang w:eastAsia="ru-RU"/>
              </w:rPr>
              <w:t>Предполагает </w:t>
            </w:r>
            <w:r w:rsidRPr="00A1642B">
              <w:rPr>
                <w:rFonts w:ascii="Times New Roman" w:eastAsia="Times New Roman" w:hAnsi="Times New Roman" w:cs="Times New Roman"/>
                <w:color w:val="333333"/>
                <w:sz w:val="28"/>
                <w:szCs w:val="28"/>
                <w:lang w:eastAsia="ru-RU"/>
              </w:rPr>
              <w:t>проведение подгрупповых занятий-тренингов и индивидуальных коррекционно-развивающих занятий по подготовке к школе (программа И.Л.Арцишевской). </w:t>
            </w:r>
          </w:p>
          <w:p w:rsidR="00E9576D" w:rsidRPr="00A1642B" w:rsidRDefault="00E9576D" w:rsidP="00A1642B">
            <w:pPr>
              <w:shd w:val="clear" w:color="auto" w:fill="FFFFFF"/>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 xml:space="preserve"> Консультирование родителей и педагогов по проблемам и запросам, выдача рекомендаций по работе с детьми с низкими показателями.</w:t>
            </w:r>
          </w:p>
          <w:p w:rsidR="00E9576D" w:rsidRPr="00A1642B" w:rsidRDefault="00E9576D"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333333"/>
                <w:sz w:val="28"/>
                <w:szCs w:val="28"/>
                <w:lang w:eastAsia="ru-RU"/>
              </w:rPr>
              <w:t xml:space="preserve"> Просветительская работа (родительск</w:t>
            </w:r>
            <w:r w:rsidR="001D0888" w:rsidRPr="00A1642B">
              <w:rPr>
                <w:rFonts w:ascii="Times New Roman" w:eastAsia="Times New Roman" w:hAnsi="Times New Roman" w:cs="Times New Roman"/>
                <w:color w:val="333333"/>
                <w:sz w:val="28"/>
                <w:szCs w:val="28"/>
                <w:lang w:eastAsia="ru-RU"/>
              </w:rPr>
              <w:t>ое собрание, индивидуальные и групповые консультации,</w:t>
            </w:r>
            <w:r w:rsidRPr="00A1642B">
              <w:rPr>
                <w:rFonts w:ascii="Times New Roman" w:eastAsia="Times New Roman" w:hAnsi="Times New Roman" w:cs="Times New Roman"/>
                <w:color w:val="333333"/>
                <w:sz w:val="28"/>
                <w:szCs w:val="28"/>
                <w:lang w:eastAsia="ru-RU"/>
              </w:rPr>
              <w:t xml:space="preserve"> оформление стендового материала, буклетов, инф. </w:t>
            </w:r>
            <w:r w:rsidR="001D0888" w:rsidRPr="00A1642B">
              <w:rPr>
                <w:rFonts w:ascii="Times New Roman" w:eastAsia="Times New Roman" w:hAnsi="Times New Roman" w:cs="Times New Roman"/>
                <w:color w:val="333333"/>
                <w:sz w:val="28"/>
                <w:szCs w:val="28"/>
                <w:lang w:eastAsia="ru-RU"/>
              </w:rPr>
              <w:t>л</w:t>
            </w:r>
            <w:r w:rsidRPr="00A1642B">
              <w:rPr>
                <w:rFonts w:ascii="Times New Roman" w:eastAsia="Times New Roman" w:hAnsi="Times New Roman" w:cs="Times New Roman"/>
                <w:color w:val="333333"/>
                <w:sz w:val="28"/>
                <w:szCs w:val="28"/>
                <w:lang w:eastAsia="ru-RU"/>
              </w:rPr>
              <w:t>истов</w:t>
            </w:r>
            <w:r w:rsidR="001D0888" w:rsidRPr="00A1642B">
              <w:rPr>
                <w:rFonts w:ascii="Times New Roman" w:eastAsia="Times New Roman" w:hAnsi="Times New Roman" w:cs="Times New Roman"/>
                <w:color w:val="333333"/>
                <w:sz w:val="28"/>
                <w:szCs w:val="28"/>
                <w:lang w:eastAsia="ru-RU"/>
              </w:rPr>
              <w:t>)</w:t>
            </w:r>
            <w:r w:rsidRPr="00A1642B">
              <w:rPr>
                <w:rFonts w:ascii="Times New Roman" w:eastAsia="Times New Roman" w:hAnsi="Times New Roman" w:cs="Times New Roman"/>
                <w:color w:val="333333"/>
                <w:sz w:val="28"/>
                <w:szCs w:val="28"/>
                <w:lang w:eastAsia="ru-RU"/>
              </w:rPr>
              <w:t>.</w:t>
            </w:r>
          </w:p>
          <w:p w:rsidR="00E9576D" w:rsidRPr="00A1642B" w:rsidRDefault="00E9576D"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 xml:space="preserve">Осуществление корректировки мер психолого-педагогической поддержки, проведение комплекса развивающих игр, консультирование родителей и педагогов при возникновении затруднений, психологическое просвещение. Оказание помощи детям на данном этапе предполагает широкое использование индивидуальных форм </w:t>
            </w:r>
            <w:r w:rsidRPr="00A1642B">
              <w:rPr>
                <w:rFonts w:ascii="Times New Roman" w:eastAsia="Times New Roman" w:hAnsi="Times New Roman" w:cs="Times New Roman"/>
                <w:color w:val="1A1A1A"/>
                <w:sz w:val="28"/>
                <w:szCs w:val="28"/>
                <w:lang w:eastAsia="ru-RU"/>
              </w:rPr>
              <w:lastRenderedPageBreak/>
              <w:t>взаимодействия с целью установления доверительного контакта, торможения негативных эмоциональных состояний и снятию излишнего эмоционального возбуждения.</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
                <w:bCs/>
                <w:color w:val="1A1A1A"/>
                <w:sz w:val="28"/>
                <w:szCs w:val="28"/>
                <w:lang w:eastAsia="ru-RU"/>
              </w:rPr>
              <w:t>III этап:</w:t>
            </w:r>
            <w:r w:rsidRPr="00A1642B">
              <w:rPr>
                <w:rFonts w:ascii="Times New Roman" w:eastAsia="Times New Roman" w:hAnsi="Times New Roman" w:cs="Times New Roman"/>
                <w:color w:val="1A1A1A"/>
                <w:sz w:val="28"/>
                <w:szCs w:val="28"/>
                <w:lang w:eastAsia="ru-RU"/>
              </w:rPr>
              <w:t> Заключительный.</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Цель – анализ хода процесса подготовки детей к школьному обучению, формулировка выводов.</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Предполагает осуществление итоговой диагностики уровня готовности к школьному обучению, участие в работе психолого - медико-педагогичес</w:t>
            </w:r>
            <w:r w:rsidRPr="00A1642B">
              <w:rPr>
                <w:rFonts w:ascii="Times New Roman" w:eastAsia="Times New Roman" w:hAnsi="Times New Roman" w:cs="Times New Roman"/>
                <w:i/>
                <w:iCs/>
                <w:color w:val="1A1A1A"/>
                <w:sz w:val="28"/>
                <w:szCs w:val="28"/>
                <w:lang w:eastAsia="ru-RU"/>
              </w:rPr>
              <w:t>кого </w:t>
            </w:r>
            <w:r w:rsidRPr="00A1642B">
              <w:rPr>
                <w:rFonts w:ascii="Times New Roman" w:eastAsia="Times New Roman" w:hAnsi="Times New Roman" w:cs="Times New Roman"/>
                <w:color w:val="1A1A1A"/>
                <w:sz w:val="28"/>
                <w:szCs w:val="28"/>
                <w:lang w:eastAsia="ru-RU"/>
              </w:rPr>
              <w:t>консилиума, анализ проделанной работы</w:t>
            </w:r>
            <w:r w:rsidR="001D0888" w:rsidRPr="00A1642B">
              <w:rPr>
                <w:rFonts w:ascii="Times New Roman" w:eastAsia="Times New Roman" w:hAnsi="Times New Roman" w:cs="Times New Roman"/>
                <w:color w:val="1A1A1A"/>
                <w:sz w:val="28"/>
                <w:szCs w:val="28"/>
                <w:lang w:eastAsia="ru-RU"/>
              </w:rPr>
              <w:t xml:space="preserve"> </w:t>
            </w:r>
            <w:r w:rsidRPr="00A1642B">
              <w:rPr>
                <w:rFonts w:ascii="Times New Roman" w:eastAsia="Times New Roman" w:hAnsi="Times New Roman" w:cs="Times New Roman"/>
                <w:i/>
                <w:iCs/>
                <w:color w:val="1A1A1A"/>
                <w:sz w:val="28"/>
                <w:szCs w:val="28"/>
                <w:lang w:eastAsia="ru-RU"/>
              </w:rPr>
              <w:t>.</w:t>
            </w:r>
            <w:r w:rsidRPr="00A1642B">
              <w:rPr>
                <w:rFonts w:ascii="Times New Roman" w:eastAsia="Times New Roman" w:hAnsi="Times New Roman" w:cs="Times New Roman"/>
                <w:color w:val="333333"/>
                <w:sz w:val="28"/>
                <w:szCs w:val="28"/>
                <w:lang w:eastAsia="ru-RU"/>
              </w:rPr>
              <w:t>Вырабатываются необходимые для школьного обучения коммуникативные и поведенческие навыки.</w:t>
            </w:r>
            <w:r w:rsidR="001D0888" w:rsidRPr="00A1642B">
              <w:rPr>
                <w:rFonts w:ascii="Times New Roman" w:eastAsia="Times New Roman" w:hAnsi="Times New Roman" w:cs="Times New Roman"/>
                <w:color w:val="333333"/>
                <w:sz w:val="28"/>
                <w:szCs w:val="28"/>
                <w:lang w:eastAsia="ru-RU"/>
              </w:rPr>
              <w:t xml:space="preserve"> </w:t>
            </w:r>
            <w:r w:rsidRPr="00A1642B">
              <w:rPr>
                <w:rFonts w:ascii="Times New Roman" w:eastAsia="Times New Roman" w:hAnsi="Times New Roman" w:cs="Times New Roman"/>
                <w:color w:val="333333"/>
                <w:sz w:val="28"/>
                <w:szCs w:val="28"/>
                <w:lang w:eastAsia="ru-RU"/>
              </w:rPr>
              <w:t>Формируется внутренняя позиция школьника, дети привыкают к роли ученика, повышается мотивация.</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333333"/>
                <w:sz w:val="28"/>
                <w:szCs w:val="28"/>
                <w:lang w:eastAsia="ru-RU"/>
              </w:rPr>
              <w:t>Развиваются психические функции, познавательные процессы, моторика.</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333333"/>
                <w:sz w:val="28"/>
                <w:szCs w:val="28"/>
                <w:lang w:eastAsia="ru-RU"/>
              </w:rPr>
              <w:t> Выравнивание уровня развития всех детей в группе до нормативного состояния</w:t>
            </w:r>
            <w:r w:rsidRPr="00A1642B">
              <w:rPr>
                <w:rFonts w:ascii="Times New Roman" w:eastAsia="Times New Roman" w:hAnsi="Times New Roman" w:cs="Times New Roman"/>
                <w:color w:val="1A1A1A"/>
                <w:sz w:val="28"/>
                <w:szCs w:val="28"/>
                <w:lang w:eastAsia="ru-RU"/>
              </w:rPr>
              <w:t>.</w:t>
            </w:r>
          </w:p>
          <w:p w:rsidR="00A72028"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333333"/>
                <w:sz w:val="28"/>
                <w:szCs w:val="28"/>
                <w:lang w:eastAsia="ru-RU"/>
              </w:rPr>
              <w:t> Обеспечивается преемственность детского сада и школы.</w:t>
            </w:r>
          </w:p>
        </w:tc>
      </w:tr>
      <w:tr w:rsidR="00A72028" w:rsidRPr="00A1642B" w:rsidTr="007F3631">
        <w:tc>
          <w:tcPr>
            <w:tcW w:w="3015" w:type="dxa"/>
          </w:tcPr>
          <w:p w:rsidR="00A72028" w:rsidRPr="00A1642B" w:rsidRDefault="00A72028" w:rsidP="00A1642B">
            <w:pPr>
              <w:shd w:val="clear" w:color="auto" w:fill="FFFFFF"/>
              <w:rPr>
                <w:rFonts w:ascii="Times New Roman" w:hAnsi="Times New Roman" w:cs="Times New Roman"/>
                <w:sz w:val="28"/>
                <w:szCs w:val="28"/>
              </w:rPr>
            </w:pPr>
          </w:p>
        </w:tc>
        <w:tc>
          <w:tcPr>
            <w:tcW w:w="7677" w:type="dxa"/>
          </w:tcPr>
          <w:p w:rsidR="003D1555" w:rsidRPr="00A1642B" w:rsidRDefault="003D1555" w:rsidP="00A1642B">
            <w:pPr>
              <w:shd w:val="clear" w:color="auto" w:fill="FFFFFF"/>
              <w:ind w:firstLine="388"/>
              <w:jc w:val="both"/>
              <w:rPr>
                <w:rFonts w:ascii="Times New Roman" w:eastAsia="Times New Roman" w:hAnsi="Times New Roman" w:cs="Times New Roman"/>
                <w:color w:val="1A1A1A"/>
                <w:sz w:val="28"/>
                <w:szCs w:val="28"/>
                <w:lang w:eastAsia="ru-RU"/>
              </w:rPr>
            </w:pPr>
            <w:r w:rsidRPr="00A1642B">
              <w:rPr>
                <w:rFonts w:ascii="Times New Roman" w:eastAsia="Times New Roman" w:hAnsi="Times New Roman" w:cs="Times New Roman"/>
                <w:color w:val="1A1A1A"/>
                <w:sz w:val="28"/>
                <w:szCs w:val="28"/>
                <w:lang w:eastAsia="ru-RU"/>
              </w:rPr>
              <w:t>Работа с детьми.</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p>
          <w:p w:rsidR="003D1555" w:rsidRPr="00A1642B" w:rsidRDefault="003D1555" w:rsidP="00A1642B">
            <w:pPr>
              <w:shd w:val="clear" w:color="auto" w:fill="FFFFFF"/>
              <w:ind w:firstLine="388"/>
              <w:jc w:val="both"/>
              <w:rPr>
                <w:rFonts w:ascii="Times New Roman" w:eastAsia="Times New Roman" w:hAnsi="Times New Roman" w:cs="Times New Roman"/>
                <w:color w:val="1A1A1A"/>
                <w:sz w:val="28"/>
                <w:szCs w:val="28"/>
                <w:lang w:eastAsia="ru-RU"/>
              </w:rPr>
            </w:pPr>
            <w:r w:rsidRPr="00A1642B">
              <w:rPr>
                <w:rFonts w:ascii="Times New Roman" w:eastAsia="Times New Roman" w:hAnsi="Times New Roman" w:cs="Times New Roman"/>
                <w:color w:val="1A1A1A"/>
                <w:sz w:val="28"/>
                <w:szCs w:val="28"/>
                <w:lang w:eastAsia="ru-RU"/>
              </w:rPr>
              <w:t>Работа с родителями.</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p>
          <w:p w:rsidR="00A72028"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Работа с педагогами.</w:t>
            </w:r>
          </w:p>
        </w:tc>
      </w:tr>
      <w:tr w:rsidR="00A72028" w:rsidRPr="00A1642B" w:rsidTr="007F3631">
        <w:tc>
          <w:tcPr>
            <w:tcW w:w="3015" w:type="dxa"/>
          </w:tcPr>
          <w:p w:rsidR="007A198F" w:rsidRPr="00A1642B" w:rsidRDefault="007A198F" w:rsidP="00A1642B">
            <w:pPr>
              <w:shd w:val="clear" w:color="auto" w:fill="FFFFFF"/>
              <w:rPr>
                <w:rFonts w:ascii="Times New Roman" w:hAnsi="Times New Roman" w:cs="Times New Roman"/>
                <w:sz w:val="28"/>
                <w:szCs w:val="28"/>
              </w:rPr>
            </w:pPr>
          </w:p>
          <w:p w:rsidR="007A198F" w:rsidRPr="00A1642B" w:rsidRDefault="007A198F" w:rsidP="00A1642B">
            <w:pPr>
              <w:shd w:val="clear" w:color="auto" w:fill="FFFFFF"/>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Cs/>
                <w:color w:val="1A1A1A"/>
                <w:sz w:val="28"/>
                <w:szCs w:val="28"/>
                <w:lang w:eastAsia="ru-RU"/>
              </w:rPr>
              <w:t>Содержание деятельности педагога-психолога на основных этапах работы по психологическому формированию готовности к школьному обучению в ДОУ.</w:t>
            </w:r>
          </w:p>
          <w:p w:rsidR="00A72028" w:rsidRPr="00A1642B" w:rsidRDefault="00A72028" w:rsidP="00A1642B">
            <w:pPr>
              <w:rPr>
                <w:rFonts w:ascii="Times New Roman" w:hAnsi="Times New Roman" w:cs="Times New Roman"/>
                <w:sz w:val="28"/>
                <w:szCs w:val="28"/>
              </w:rPr>
            </w:pPr>
          </w:p>
        </w:tc>
        <w:tc>
          <w:tcPr>
            <w:tcW w:w="7677" w:type="dxa"/>
          </w:tcPr>
          <w:p w:rsidR="0035707A" w:rsidRPr="00A1642B" w:rsidRDefault="003D1555" w:rsidP="00A1642B">
            <w:pPr>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b/>
                <w:bCs/>
                <w:color w:val="1A1A1A"/>
                <w:sz w:val="28"/>
                <w:szCs w:val="28"/>
                <w:lang w:eastAsia="ru-RU"/>
              </w:rPr>
              <w:t>I этап:</w:t>
            </w:r>
            <w:r w:rsidR="00AE2453" w:rsidRPr="00A1642B">
              <w:rPr>
                <w:rFonts w:ascii="Times New Roman" w:eastAsia="Times New Roman" w:hAnsi="Times New Roman" w:cs="Times New Roman"/>
                <w:color w:val="1A1A1A"/>
                <w:sz w:val="28"/>
                <w:szCs w:val="28"/>
                <w:lang w:eastAsia="ru-RU"/>
              </w:rPr>
              <w:t> П</w:t>
            </w:r>
            <w:r w:rsidRPr="00A1642B">
              <w:rPr>
                <w:rFonts w:ascii="Times New Roman" w:eastAsia="Times New Roman" w:hAnsi="Times New Roman" w:cs="Times New Roman"/>
                <w:color w:val="1A1A1A"/>
                <w:sz w:val="28"/>
                <w:szCs w:val="28"/>
                <w:lang w:eastAsia="ru-RU"/>
              </w:rPr>
              <w:t>одготовительный</w:t>
            </w:r>
            <w:r w:rsidR="00AE2453" w:rsidRPr="00A1642B">
              <w:rPr>
                <w:rFonts w:ascii="Times New Roman" w:eastAsia="Times New Roman" w:hAnsi="Times New Roman" w:cs="Times New Roman"/>
                <w:color w:val="1A1A1A"/>
                <w:sz w:val="28"/>
                <w:szCs w:val="28"/>
                <w:lang w:eastAsia="ru-RU"/>
              </w:rPr>
              <w:t>.</w:t>
            </w:r>
            <w:r w:rsidR="00AE2453" w:rsidRPr="00A1642B">
              <w:rPr>
                <w:rFonts w:ascii="Times New Roman" w:eastAsia="Times New Roman" w:hAnsi="Times New Roman" w:cs="Times New Roman"/>
                <w:color w:val="333333"/>
                <w:sz w:val="28"/>
                <w:szCs w:val="28"/>
                <w:lang w:eastAsia="ru-RU"/>
              </w:rPr>
              <w:t xml:space="preserve"> Изучение сформированности компонентов психологическо</w:t>
            </w:r>
            <w:r w:rsidR="0035707A" w:rsidRPr="00A1642B">
              <w:rPr>
                <w:rFonts w:ascii="Times New Roman" w:eastAsia="Times New Roman" w:hAnsi="Times New Roman" w:cs="Times New Roman"/>
                <w:color w:val="333333"/>
                <w:sz w:val="28"/>
                <w:szCs w:val="28"/>
                <w:lang w:eastAsia="ru-RU"/>
              </w:rPr>
              <w:t>й готовности к обучению в школе.</w:t>
            </w:r>
          </w:p>
          <w:p w:rsidR="003D1555" w:rsidRPr="00A1642B" w:rsidRDefault="003D1555" w:rsidP="00A1642B">
            <w:pPr>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1A1A1A"/>
                <w:sz w:val="28"/>
                <w:szCs w:val="28"/>
                <w:lang w:eastAsia="ru-RU"/>
              </w:rPr>
              <w:t>Сентябрь.</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Работа с детьми.</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1) первичная диагностика с целью определения сильных и слабых сторон</w:t>
            </w:r>
            <w:r w:rsidR="007A198F" w:rsidRPr="00A1642B">
              <w:rPr>
                <w:rFonts w:ascii="Times New Roman" w:eastAsia="Times New Roman" w:hAnsi="Times New Roman" w:cs="Times New Roman"/>
                <w:color w:val="000000"/>
                <w:sz w:val="28"/>
                <w:szCs w:val="28"/>
                <w:lang w:eastAsia="ru-RU"/>
              </w:rPr>
              <w:t xml:space="preserve"> </w:t>
            </w:r>
            <w:r w:rsidRPr="00A1642B">
              <w:rPr>
                <w:rFonts w:ascii="Times New Roman" w:eastAsia="Times New Roman" w:hAnsi="Times New Roman" w:cs="Times New Roman"/>
                <w:color w:val="1A1A1A"/>
                <w:sz w:val="28"/>
                <w:szCs w:val="28"/>
                <w:lang w:eastAsia="ru-RU"/>
              </w:rPr>
              <w:t>развития ребенка, факторов влияющих на формирование готовности к школьному обучению;</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2) определение прогноза течения формирования готовности к школьному обучению;</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3) разработка мер психолого-педагогической поддержки детей на основе выявленных индивидуальных особенностей.</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Работа с родителями.</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1) психологическое просвещение: выступление на родительском собрании на</w:t>
            </w:r>
            <w:r w:rsidR="007A198F" w:rsidRPr="00A1642B">
              <w:rPr>
                <w:rFonts w:ascii="Times New Roman" w:eastAsia="Times New Roman" w:hAnsi="Times New Roman" w:cs="Times New Roman"/>
                <w:color w:val="000000"/>
                <w:sz w:val="28"/>
                <w:szCs w:val="28"/>
                <w:lang w:eastAsia="ru-RU"/>
              </w:rPr>
              <w:t xml:space="preserve"> </w:t>
            </w:r>
            <w:r w:rsidRPr="00A1642B">
              <w:rPr>
                <w:rFonts w:ascii="Times New Roman" w:eastAsia="Times New Roman" w:hAnsi="Times New Roman" w:cs="Times New Roman"/>
                <w:color w:val="1A1A1A"/>
                <w:sz w:val="28"/>
                <w:szCs w:val="28"/>
                <w:lang w:eastAsia="ru-RU"/>
              </w:rPr>
              <w:t>тему: «Кризис семи лет»;</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2) анкетирование с целью составления психологического портрета ребенка,</w:t>
            </w:r>
            <w:r w:rsidR="007A198F" w:rsidRPr="00A1642B">
              <w:rPr>
                <w:rFonts w:ascii="Times New Roman" w:eastAsia="Times New Roman" w:hAnsi="Times New Roman" w:cs="Times New Roman"/>
                <w:color w:val="000000"/>
                <w:sz w:val="28"/>
                <w:szCs w:val="28"/>
                <w:lang w:eastAsia="ru-RU"/>
              </w:rPr>
              <w:t xml:space="preserve"> </w:t>
            </w:r>
            <w:r w:rsidRPr="00A1642B">
              <w:rPr>
                <w:rFonts w:ascii="Times New Roman" w:eastAsia="Times New Roman" w:hAnsi="Times New Roman" w:cs="Times New Roman"/>
                <w:color w:val="1A1A1A"/>
                <w:sz w:val="28"/>
                <w:szCs w:val="28"/>
                <w:lang w:eastAsia="ru-RU"/>
              </w:rPr>
              <w:t>уровня развития формирования готовности к школьному обучению;</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 индивидуальная консультация детско-родительской пары.</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Работа с педагогами.</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lastRenderedPageBreak/>
              <w:t>1) психологическое просвещение:</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 консультация для воспитателей «Псих</w:t>
            </w:r>
            <w:r w:rsidR="007A198F" w:rsidRPr="00A1642B">
              <w:rPr>
                <w:rFonts w:ascii="Times New Roman" w:eastAsia="Times New Roman" w:hAnsi="Times New Roman" w:cs="Times New Roman"/>
                <w:color w:val="1A1A1A"/>
                <w:sz w:val="28"/>
                <w:szCs w:val="28"/>
                <w:lang w:eastAsia="ru-RU"/>
              </w:rPr>
              <w:t>ологическая готовность к школе»</w:t>
            </w:r>
            <w:r w:rsidRPr="00A1642B">
              <w:rPr>
                <w:rFonts w:ascii="Times New Roman" w:eastAsia="Times New Roman" w:hAnsi="Times New Roman" w:cs="Times New Roman"/>
                <w:color w:val="1A1A1A"/>
                <w:sz w:val="28"/>
                <w:szCs w:val="28"/>
                <w:lang w:eastAsia="ru-RU"/>
              </w:rPr>
              <w:t>;</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2) консультирование по результатам первичной диагностики с целью</w:t>
            </w:r>
            <w:r w:rsidR="007A198F" w:rsidRPr="00A1642B">
              <w:rPr>
                <w:rFonts w:ascii="Times New Roman" w:eastAsia="Times New Roman" w:hAnsi="Times New Roman" w:cs="Times New Roman"/>
                <w:color w:val="000000"/>
                <w:sz w:val="28"/>
                <w:szCs w:val="28"/>
                <w:lang w:eastAsia="ru-RU"/>
              </w:rPr>
              <w:t xml:space="preserve"> </w:t>
            </w:r>
            <w:r w:rsidRPr="00A1642B">
              <w:rPr>
                <w:rFonts w:ascii="Times New Roman" w:eastAsia="Times New Roman" w:hAnsi="Times New Roman" w:cs="Times New Roman"/>
                <w:color w:val="1A1A1A"/>
                <w:sz w:val="28"/>
                <w:szCs w:val="28"/>
                <w:lang w:eastAsia="ru-RU"/>
              </w:rPr>
              <w:t>индивидуализации педагогом работы с детьми, совместная разработка мер</w:t>
            </w:r>
            <w:r w:rsidR="007A198F" w:rsidRPr="00A1642B">
              <w:rPr>
                <w:rFonts w:ascii="Times New Roman" w:eastAsia="Times New Roman" w:hAnsi="Times New Roman" w:cs="Times New Roman"/>
                <w:color w:val="000000"/>
                <w:sz w:val="28"/>
                <w:szCs w:val="28"/>
                <w:lang w:eastAsia="ru-RU"/>
              </w:rPr>
              <w:t xml:space="preserve"> </w:t>
            </w:r>
            <w:r w:rsidRPr="00A1642B">
              <w:rPr>
                <w:rFonts w:ascii="Times New Roman" w:eastAsia="Times New Roman" w:hAnsi="Times New Roman" w:cs="Times New Roman"/>
                <w:color w:val="1A1A1A"/>
                <w:sz w:val="28"/>
                <w:szCs w:val="28"/>
                <w:lang w:eastAsia="ru-RU"/>
              </w:rPr>
              <w:t>психолого-педагогической поддержки детей «группы риска»;</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3) помощь педагогам в организации образовательного пространства с учетом</w:t>
            </w:r>
            <w:r w:rsidR="007A198F" w:rsidRPr="00A1642B">
              <w:rPr>
                <w:rFonts w:ascii="Times New Roman" w:eastAsia="Times New Roman" w:hAnsi="Times New Roman" w:cs="Times New Roman"/>
                <w:color w:val="000000"/>
                <w:sz w:val="28"/>
                <w:szCs w:val="28"/>
                <w:lang w:eastAsia="ru-RU"/>
              </w:rPr>
              <w:t xml:space="preserve"> </w:t>
            </w:r>
            <w:r w:rsidR="007A198F" w:rsidRPr="00A1642B">
              <w:rPr>
                <w:rFonts w:ascii="Times New Roman" w:eastAsia="Times New Roman" w:hAnsi="Times New Roman" w:cs="Times New Roman"/>
                <w:color w:val="1A1A1A"/>
                <w:sz w:val="28"/>
                <w:szCs w:val="28"/>
                <w:lang w:eastAsia="ru-RU"/>
              </w:rPr>
              <w:t>и</w:t>
            </w:r>
            <w:r w:rsidRPr="00A1642B">
              <w:rPr>
                <w:rFonts w:ascii="Times New Roman" w:eastAsia="Times New Roman" w:hAnsi="Times New Roman" w:cs="Times New Roman"/>
                <w:color w:val="1A1A1A"/>
                <w:sz w:val="28"/>
                <w:szCs w:val="28"/>
                <w:lang w:eastAsia="ru-RU"/>
              </w:rPr>
              <w:t>ндивидуальных особенностей детей.</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Личностная и социально-психологическая готовность ребенка к школе</w:t>
            </w:r>
            <w:r w:rsidR="007A198F" w:rsidRPr="00A1642B">
              <w:rPr>
                <w:rFonts w:ascii="Times New Roman" w:eastAsia="Times New Roman" w:hAnsi="Times New Roman" w:cs="Times New Roman"/>
                <w:color w:val="000000"/>
                <w:sz w:val="28"/>
                <w:szCs w:val="28"/>
                <w:lang w:eastAsia="ru-RU"/>
              </w:rPr>
              <w:t xml:space="preserve"> </w:t>
            </w:r>
            <w:r w:rsidRPr="00A1642B">
              <w:rPr>
                <w:rFonts w:ascii="Times New Roman" w:eastAsia="Times New Roman" w:hAnsi="Times New Roman" w:cs="Times New Roman"/>
                <w:color w:val="1A1A1A"/>
                <w:sz w:val="28"/>
                <w:szCs w:val="28"/>
                <w:lang w:eastAsia="ru-RU"/>
              </w:rPr>
              <w:t>заключается в формировании у него готовности к принятию новой</w:t>
            </w:r>
            <w:r w:rsidR="007A198F" w:rsidRPr="00A1642B">
              <w:rPr>
                <w:rFonts w:ascii="Times New Roman" w:eastAsia="Times New Roman" w:hAnsi="Times New Roman" w:cs="Times New Roman"/>
                <w:color w:val="000000"/>
                <w:sz w:val="28"/>
                <w:szCs w:val="28"/>
                <w:lang w:eastAsia="ru-RU"/>
              </w:rPr>
              <w:t xml:space="preserve"> </w:t>
            </w:r>
            <w:r w:rsidRPr="00A1642B">
              <w:rPr>
                <w:rFonts w:ascii="Times New Roman" w:eastAsia="Times New Roman" w:hAnsi="Times New Roman" w:cs="Times New Roman"/>
                <w:color w:val="1A1A1A"/>
                <w:sz w:val="28"/>
                <w:szCs w:val="28"/>
                <w:lang w:eastAsia="ru-RU"/>
              </w:rPr>
              <w:t>социальной позиции школьника - положения школьника. Позиция школьника</w:t>
            </w:r>
          </w:p>
          <w:p w:rsidR="003D1555" w:rsidRPr="00A1642B" w:rsidRDefault="003D1555"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обязывает занять иное, по сравнению с дошкольником, положение в</w:t>
            </w:r>
            <w:r w:rsidR="007A198F" w:rsidRPr="00A1642B">
              <w:rPr>
                <w:rFonts w:ascii="Times New Roman" w:eastAsia="Times New Roman" w:hAnsi="Times New Roman" w:cs="Times New Roman"/>
                <w:color w:val="000000"/>
                <w:sz w:val="28"/>
                <w:szCs w:val="28"/>
                <w:lang w:eastAsia="ru-RU"/>
              </w:rPr>
              <w:t xml:space="preserve"> </w:t>
            </w:r>
            <w:r w:rsidRPr="00A1642B">
              <w:rPr>
                <w:rFonts w:ascii="Times New Roman" w:eastAsia="Times New Roman" w:hAnsi="Times New Roman" w:cs="Times New Roman"/>
                <w:color w:val="1A1A1A"/>
                <w:sz w:val="28"/>
                <w:szCs w:val="28"/>
                <w:lang w:eastAsia="ru-RU"/>
              </w:rPr>
              <w:t>обществе, с новыми для него правилами. Эта личностная готовность</w:t>
            </w:r>
            <w:r w:rsidR="007A198F" w:rsidRPr="00A1642B">
              <w:rPr>
                <w:rFonts w:ascii="Times New Roman" w:eastAsia="Times New Roman" w:hAnsi="Times New Roman" w:cs="Times New Roman"/>
                <w:color w:val="000000"/>
                <w:sz w:val="28"/>
                <w:szCs w:val="28"/>
                <w:lang w:eastAsia="ru-RU"/>
              </w:rPr>
              <w:t xml:space="preserve"> </w:t>
            </w:r>
            <w:r w:rsidRPr="00A1642B">
              <w:rPr>
                <w:rFonts w:ascii="Times New Roman" w:eastAsia="Times New Roman" w:hAnsi="Times New Roman" w:cs="Times New Roman"/>
                <w:color w:val="1A1A1A"/>
                <w:sz w:val="28"/>
                <w:szCs w:val="28"/>
                <w:lang w:eastAsia="ru-RU"/>
              </w:rPr>
              <w:t>выражается в определенном отношении ребенка к школе, к учителю и</w:t>
            </w:r>
            <w:r w:rsidR="007A198F" w:rsidRPr="00A1642B">
              <w:rPr>
                <w:rFonts w:ascii="Times New Roman" w:eastAsia="Times New Roman" w:hAnsi="Times New Roman" w:cs="Times New Roman"/>
                <w:color w:val="000000"/>
                <w:sz w:val="28"/>
                <w:szCs w:val="28"/>
                <w:lang w:eastAsia="ru-RU"/>
              </w:rPr>
              <w:t xml:space="preserve"> </w:t>
            </w:r>
            <w:r w:rsidRPr="00A1642B">
              <w:rPr>
                <w:rFonts w:ascii="Times New Roman" w:eastAsia="Times New Roman" w:hAnsi="Times New Roman" w:cs="Times New Roman"/>
                <w:color w:val="1A1A1A"/>
                <w:sz w:val="28"/>
                <w:szCs w:val="28"/>
                <w:lang w:eastAsia="ru-RU"/>
              </w:rPr>
              <w:t>учебной деятельности, к сверстникам, родным и близким, к самому себе.</w:t>
            </w:r>
          </w:p>
          <w:p w:rsidR="0060796F" w:rsidRPr="00A1642B" w:rsidRDefault="007A198F" w:rsidP="00A1642B">
            <w:pPr>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b/>
                <w:bCs/>
                <w:color w:val="1A1A1A"/>
                <w:sz w:val="28"/>
                <w:szCs w:val="28"/>
                <w:lang w:eastAsia="ru-RU"/>
              </w:rPr>
              <w:t>II этап</w:t>
            </w:r>
            <w:r w:rsidR="0060796F" w:rsidRPr="00A1642B">
              <w:rPr>
                <w:rFonts w:ascii="Times New Roman" w:eastAsia="Times New Roman" w:hAnsi="Times New Roman" w:cs="Times New Roman"/>
                <w:color w:val="1A1A1A"/>
                <w:sz w:val="28"/>
                <w:szCs w:val="28"/>
                <w:lang w:eastAsia="ru-RU"/>
              </w:rPr>
              <w:t>: О</w:t>
            </w:r>
            <w:r w:rsidRPr="00A1642B">
              <w:rPr>
                <w:rFonts w:ascii="Times New Roman" w:eastAsia="Times New Roman" w:hAnsi="Times New Roman" w:cs="Times New Roman"/>
                <w:color w:val="1A1A1A"/>
                <w:sz w:val="28"/>
                <w:szCs w:val="28"/>
                <w:lang w:eastAsia="ru-RU"/>
              </w:rPr>
              <w:t>сновной</w:t>
            </w:r>
            <w:r w:rsidR="0060796F" w:rsidRPr="00A1642B">
              <w:rPr>
                <w:rFonts w:ascii="Times New Roman" w:eastAsia="Times New Roman" w:hAnsi="Times New Roman" w:cs="Times New Roman"/>
                <w:color w:val="1A1A1A"/>
                <w:sz w:val="28"/>
                <w:szCs w:val="28"/>
                <w:lang w:eastAsia="ru-RU"/>
              </w:rPr>
              <w:t xml:space="preserve">.  </w:t>
            </w:r>
            <w:r w:rsidR="0060796F" w:rsidRPr="00A1642B">
              <w:rPr>
                <w:rFonts w:ascii="Times New Roman" w:eastAsia="Times New Roman" w:hAnsi="Times New Roman" w:cs="Times New Roman"/>
                <w:color w:val="333333"/>
                <w:sz w:val="28"/>
                <w:szCs w:val="28"/>
                <w:lang w:eastAsia="ru-RU"/>
              </w:rPr>
              <w:t>Реализации комплекса мер, содействующих формированию психологической готовности детей к школьному обучению:</w:t>
            </w:r>
          </w:p>
          <w:p w:rsidR="0060796F" w:rsidRPr="00A1642B" w:rsidRDefault="0060796F" w:rsidP="00A1642B">
            <w:pPr>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развивающая и коррекционная работа (занятия, тренинги)</w:t>
            </w:r>
            <w:r w:rsidR="00BB5C1D" w:rsidRPr="00A1642B">
              <w:rPr>
                <w:rFonts w:ascii="Times New Roman" w:eastAsia="Times New Roman" w:hAnsi="Times New Roman" w:cs="Times New Roman"/>
                <w:color w:val="333333"/>
                <w:sz w:val="28"/>
                <w:szCs w:val="28"/>
                <w:lang w:eastAsia="ru-RU"/>
              </w:rPr>
              <w:t xml:space="preserve"> (программа И.Л.Арцишевской)</w:t>
            </w:r>
            <w:r w:rsidRPr="00A1642B">
              <w:rPr>
                <w:rFonts w:ascii="Times New Roman" w:eastAsia="Times New Roman" w:hAnsi="Times New Roman" w:cs="Times New Roman"/>
                <w:color w:val="333333"/>
                <w:sz w:val="28"/>
                <w:szCs w:val="28"/>
                <w:lang w:eastAsia="ru-RU"/>
              </w:rPr>
              <w:t>;</w:t>
            </w:r>
          </w:p>
          <w:p w:rsidR="0060796F" w:rsidRPr="00A1642B" w:rsidRDefault="0060796F" w:rsidP="00A1642B">
            <w:pPr>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психологическое просвещение (проведение консультаций с родителями и педагогами).</w:t>
            </w:r>
          </w:p>
          <w:p w:rsidR="007A198F" w:rsidRPr="00A1642B" w:rsidRDefault="0072747C" w:rsidP="00A1642B">
            <w:pPr>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1A1A1A"/>
                <w:sz w:val="28"/>
                <w:szCs w:val="28"/>
                <w:lang w:eastAsia="ru-RU"/>
              </w:rPr>
              <w:t>Сентябрь-Апрель</w:t>
            </w:r>
          </w:p>
          <w:p w:rsidR="007A198F" w:rsidRPr="00A1642B" w:rsidRDefault="007A198F"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1) систематические наблюдения за поведением детей в ходе образовательного процесса;</w:t>
            </w:r>
          </w:p>
          <w:p w:rsidR="001D0888" w:rsidRPr="00A1642B" w:rsidRDefault="007A198F" w:rsidP="00A1642B">
            <w:pPr>
              <w:shd w:val="clear" w:color="auto" w:fill="FFFFFF"/>
              <w:ind w:firstLine="388"/>
              <w:jc w:val="both"/>
              <w:rPr>
                <w:rFonts w:ascii="Times New Roman" w:eastAsia="Times New Roman" w:hAnsi="Times New Roman" w:cs="Times New Roman"/>
                <w:color w:val="1A1A1A"/>
                <w:sz w:val="28"/>
                <w:szCs w:val="28"/>
                <w:lang w:eastAsia="ru-RU"/>
              </w:rPr>
            </w:pPr>
            <w:r w:rsidRPr="00A1642B">
              <w:rPr>
                <w:rFonts w:ascii="Times New Roman" w:eastAsia="Times New Roman" w:hAnsi="Times New Roman" w:cs="Times New Roman"/>
                <w:color w:val="1A1A1A"/>
                <w:sz w:val="28"/>
                <w:szCs w:val="28"/>
                <w:lang w:eastAsia="ru-RU"/>
              </w:rPr>
              <w:t>2) осуществление текущей диагностики хода формирования готовности к школьному обучению;</w:t>
            </w:r>
          </w:p>
          <w:p w:rsidR="001D0888" w:rsidRPr="00A1642B" w:rsidRDefault="001D0888" w:rsidP="00A1642B">
            <w:pPr>
              <w:shd w:val="clear" w:color="auto" w:fill="FFFFFF"/>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1A1A1A"/>
                <w:sz w:val="28"/>
                <w:szCs w:val="28"/>
                <w:lang w:eastAsia="ru-RU"/>
              </w:rPr>
              <w:t>3)</w:t>
            </w:r>
            <w:r w:rsidRPr="00A1642B">
              <w:rPr>
                <w:rFonts w:ascii="Times New Roman" w:eastAsia="Times New Roman" w:hAnsi="Times New Roman" w:cs="Times New Roman"/>
                <w:color w:val="333333"/>
                <w:sz w:val="28"/>
                <w:szCs w:val="28"/>
                <w:lang w:eastAsia="ru-RU"/>
              </w:rPr>
              <w:t xml:space="preserve"> проведение подгрупповых занятий-тренингов и индивидуальных коррекционно-развивающих занятий по подготовке к школе (программа И.Л.Арцишевской). </w:t>
            </w:r>
          </w:p>
          <w:p w:rsidR="007A198F" w:rsidRPr="00A1642B" w:rsidRDefault="001D0888"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4</w:t>
            </w:r>
            <w:r w:rsidR="007A198F" w:rsidRPr="00A1642B">
              <w:rPr>
                <w:rFonts w:ascii="Times New Roman" w:eastAsia="Times New Roman" w:hAnsi="Times New Roman" w:cs="Times New Roman"/>
                <w:color w:val="1A1A1A"/>
                <w:sz w:val="28"/>
                <w:szCs w:val="28"/>
                <w:lang w:eastAsia="ru-RU"/>
              </w:rPr>
              <w:t>) разнообразная индивидуальная совместная деятельность с детьми «группы</w:t>
            </w:r>
            <w:r w:rsidRPr="00A1642B">
              <w:rPr>
                <w:rFonts w:ascii="Times New Roman" w:eastAsia="Times New Roman" w:hAnsi="Times New Roman" w:cs="Times New Roman"/>
                <w:color w:val="000000"/>
                <w:sz w:val="28"/>
                <w:szCs w:val="28"/>
                <w:lang w:eastAsia="ru-RU"/>
              </w:rPr>
              <w:t xml:space="preserve"> </w:t>
            </w:r>
            <w:r w:rsidR="007A198F" w:rsidRPr="00A1642B">
              <w:rPr>
                <w:rFonts w:ascii="Times New Roman" w:eastAsia="Times New Roman" w:hAnsi="Times New Roman" w:cs="Times New Roman"/>
                <w:color w:val="1A1A1A"/>
                <w:sz w:val="28"/>
                <w:szCs w:val="28"/>
                <w:lang w:eastAsia="ru-RU"/>
              </w:rPr>
              <w:t>риска» с целью торможения негативных эмоциональных состояний,</w:t>
            </w:r>
            <w:r w:rsidRPr="00A1642B">
              <w:rPr>
                <w:rFonts w:ascii="Times New Roman" w:eastAsia="Times New Roman" w:hAnsi="Times New Roman" w:cs="Times New Roman"/>
                <w:color w:val="1A1A1A"/>
                <w:sz w:val="28"/>
                <w:szCs w:val="28"/>
                <w:lang w:eastAsia="ru-RU"/>
              </w:rPr>
              <w:t xml:space="preserve"> </w:t>
            </w:r>
            <w:r w:rsidR="007A198F" w:rsidRPr="00A1642B">
              <w:rPr>
                <w:rFonts w:ascii="Times New Roman" w:eastAsia="Times New Roman" w:hAnsi="Times New Roman" w:cs="Times New Roman"/>
                <w:color w:val="1A1A1A"/>
                <w:sz w:val="28"/>
                <w:szCs w:val="28"/>
                <w:lang w:eastAsia="ru-RU"/>
              </w:rPr>
              <w:t>реализация системы групповых адаптационных игр, направленных на снятие</w:t>
            </w:r>
            <w:r w:rsidRPr="00A1642B">
              <w:rPr>
                <w:rFonts w:ascii="Times New Roman" w:eastAsia="Times New Roman" w:hAnsi="Times New Roman" w:cs="Times New Roman"/>
                <w:color w:val="000000"/>
                <w:sz w:val="28"/>
                <w:szCs w:val="28"/>
                <w:lang w:eastAsia="ru-RU"/>
              </w:rPr>
              <w:t xml:space="preserve"> </w:t>
            </w:r>
            <w:r w:rsidR="007A198F" w:rsidRPr="00A1642B">
              <w:rPr>
                <w:rFonts w:ascii="Times New Roman" w:eastAsia="Times New Roman" w:hAnsi="Times New Roman" w:cs="Times New Roman"/>
                <w:color w:val="1A1A1A"/>
                <w:sz w:val="28"/>
                <w:szCs w:val="28"/>
                <w:lang w:eastAsia="ru-RU"/>
              </w:rPr>
              <w:t>эмоционального напряжен</w:t>
            </w:r>
            <w:r w:rsidR="00E36C57" w:rsidRPr="00A1642B">
              <w:rPr>
                <w:rFonts w:ascii="Times New Roman" w:eastAsia="Times New Roman" w:hAnsi="Times New Roman" w:cs="Times New Roman"/>
                <w:color w:val="1A1A1A"/>
                <w:sz w:val="28"/>
                <w:szCs w:val="28"/>
                <w:lang w:eastAsia="ru-RU"/>
              </w:rPr>
              <w:t xml:space="preserve">ия, формирование благоприятного </w:t>
            </w:r>
            <w:r w:rsidR="007A198F" w:rsidRPr="00A1642B">
              <w:rPr>
                <w:rFonts w:ascii="Times New Roman" w:eastAsia="Times New Roman" w:hAnsi="Times New Roman" w:cs="Times New Roman"/>
                <w:color w:val="1A1A1A"/>
                <w:sz w:val="28"/>
                <w:szCs w:val="28"/>
                <w:lang w:eastAsia="ru-RU"/>
              </w:rPr>
              <w:t>психологиче</w:t>
            </w:r>
            <w:r w:rsidR="00E36C57" w:rsidRPr="00A1642B">
              <w:rPr>
                <w:rFonts w:ascii="Times New Roman" w:eastAsia="Times New Roman" w:hAnsi="Times New Roman" w:cs="Times New Roman"/>
                <w:color w:val="1A1A1A"/>
                <w:sz w:val="28"/>
                <w:szCs w:val="28"/>
                <w:lang w:eastAsia="ru-RU"/>
              </w:rPr>
              <w:t>ского климата в подготовительной  группе</w:t>
            </w:r>
            <w:r w:rsidR="007A198F" w:rsidRPr="00A1642B">
              <w:rPr>
                <w:rFonts w:ascii="Times New Roman" w:eastAsia="Times New Roman" w:hAnsi="Times New Roman" w:cs="Times New Roman"/>
                <w:color w:val="1A1A1A"/>
                <w:sz w:val="28"/>
                <w:szCs w:val="28"/>
                <w:lang w:eastAsia="ru-RU"/>
              </w:rPr>
              <w:t>;</w:t>
            </w:r>
          </w:p>
          <w:p w:rsidR="007A198F" w:rsidRPr="00A1642B" w:rsidRDefault="001D0888"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1A1A1A"/>
                <w:sz w:val="28"/>
                <w:szCs w:val="28"/>
                <w:lang w:eastAsia="ru-RU"/>
              </w:rPr>
              <w:t>5</w:t>
            </w:r>
            <w:r w:rsidR="007A198F" w:rsidRPr="00A1642B">
              <w:rPr>
                <w:rFonts w:ascii="Times New Roman" w:eastAsia="Times New Roman" w:hAnsi="Times New Roman" w:cs="Times New Roman"/>
                <w:color w:val="1A1A1A"/>
                <w:sz w:val="28"/>
                <w:szCs w:val="28"/>
                <w:lang w:eastAsia="ru-RU"/>
              </w:rPr>
              <w:t>) индивидуальное консультирование по запросу или инициативе психолога;</w:t>
            </w:r>
          </w:p>
          <w:p w:rsidR="0099118B" w:rsidRPr="00A1642B" w:rsidRDefault="001D0888" w:rsidP="00A1642B">
            <w:pPr>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1A1A1A"/>
                <w:sz w:val="28"/>
                <w:szCs w:val="28"/>
                <w:lang w:eastAsia="ru-RU"/>
              </w:rPr>
              <w:t>6</w:t>
            </w:r>
            <w:r w:rsidR="007A198F" w:rsidRPr="00A1642B">
              <w:rPr>
                <w:rFonts w:ascii="Times New Roman" w:eastAsia="Times New Roman" w:hAnsi="Times New Roman" w:cs="Times New Roman"/>
                <w:color w:val="1A1A1A"/>
                <w:sz w:val="28"/>
                <w:szCs w:val="28"/>
                <w:lang w:eastAsia="ru-RU"/>
              </w:rPr>
              <w:t>) психологическое просвеще</w:t>
            </w:r>
            <w:r w:rsidRPr="00A1642B">
              <w:rPr>
                <w:rFonts w:ascii="Times New Roman" w:eastAsia="Times New Roman" w:hAnsi="Times New Roman" w:cs="Times New Roman"/>
                <w:color w:val="1A1A1A"/>
                <w:sz w:val="28"/>
                <w:szCs w:val="28"/>
                <w:lang w:eastAsia="ru-RU"/>
              </w:rPr>
              <w:t xml:space="preserve">ние (выступления на родительском  собрании </w:t>
            </w:r>
            <w:r w:rsidR="007A198F" w:rsidRPr="00A1642B">
              <w:rPr>
                <w:rFonts w:ascii="Times New Roman" w:eastAsia="Times New Roman" w:hAnsi="Times New Roman" w:cs="Times New Roman"/>
                <w:color w:val="1A1A1A"/>
                <w:sz w:val="28"/>
                <w:szCs w:val="28"/>
                <w:lang w:eastAsia="ru-RU"/>
              </w:rPr>
              <w:t xml:space="preserve"> в</w:t>
            </w:r>
            <w:r w:rsidRPr="00A1642B">
              <w:rPr>
                <w:rFonts w:ascii="Times New Roman" w:eastAsia="Times New Roman" w:hAnsi="Times New Roman" w:cs="Times New Roman"/>
                <w:color w:val="000000"/>
                <w:sz w:val="28"/>
                <w:szCs w:val="28"/>
                <w:lang w:eastAsia="ru-RU"/>
              </w:rPr>
              <w:t xml:space="preserve"> </w:t>
            </w:r>
            <w:r w:rsidRPr="00A1642B">
              <w:rPr>
                <w:rFonts w:ascii="Times New Roman" w:eastAsia="Times New Roman" w:hAnsi="Times New Roman" w:cs="Times New Roman"/>
                <w:color w:val="1A1A1A"/>
                <w:sz w:val="28"/>
                <w:szCs w:val="28"/>
                <w:lang w:eastAsia="ru-RU"/>
              </w:rPr>
              <w:t>группе</w:t>
            </w:r>
            <w:r w:rsidR="007A198F" w:rsidRPr="00A1642B">
              <w:rPr>
                <w:rFonts w:ascii="Times New Roman" w:eastAsia="Times New Roman" w:hAnsi="Times New Roman" w:cs="Times New Roman"/>
                <w:color w:val="1A1A1A"/>
                <w:sz w:val="28"/>
                <w:szCs w:val="28"/>
                <w:lang w:eastAsia="ru-RU"/>
              </w:rPr>
              <w:t xml:space="preserve"> на тему «Анализ процесса </w:t>
            </w:r>
            <w:r w:rsidR="007A198F" w:rsidRPr="00A1642B">
              <w:rPr>
                <w:rFonts w:ascii="Times New Roman" w:eastAsia="Times New Roman" w:hAnsi="Times New Roman" w:cs="Times New Roman"/>
                <w:color w:val="1A1A1A"/>
                <w:sz w:val="28"/>
                <w:szCs w:val="28"/>
                <w:lang w:eastAsia="ru-RU"/>
              </w:rPr>
              <w:lastRenderedPageBreak/>
              <w:t>формирования готовности к школьному обучению», стендовая</w:t>
            </w:r>
            <w:r w:rsidRPr="00A1642B">
              <w:rPr>
                <w:rFonts w:ascii="Times New Roman" w:eastAsia="Times New Roman" w:hAnsi="Times New Roman" w:cs="Times New Roman"/>
                <w:color w:val="000000"/>
                <w:sz w:val="28"/>
                <w:szCs w:val="28"/>
                <w:lang w:eastAsia="ru-RU"/>
              </w:rPr>
              <w:t xml:space="preserve"> </w:t>
            </w:r>
            <w:r w:rsidR="007A198F" w:rsidRPr="00A1642B">
              <w:rPr>
                <w:rFonts w:ascii="Times New Roman" w:eastAsia="Times New Roman" w:hAnsi="Times New Roman" w:cs="Times New Roman"/>
                <w:color w:val="1A1A1A"/>
                <w:sz w:val="28"/>
                <w:szCs w:val="28"/>
                <w:lang w:eastAsia="ru-RU"/>
              </w:rPr>
              <w:t>информация в уголках групп, подбор и распространение специальной психолого-педагогической литературы).</w:t>
            </w:r>
            <w:r w:rsidR="0099118B" w:rsidRPr="00A1642B">
              <w:rPr>
                <w:rFonts w:ascii="Times New Roman" w:eastAsia="Times New Roman" w:hAnsi="Times New Roman" w:cs="Times New Roman"/>
                <w:color w:val="333333"/>
                <w:sz w:val="28"/>
                <w:szCs w:val="28"/>
                <w:lang w:eastAsia="ru-RU"/>
              </w:rPr>
              <w:t xml:space="preserve"> Основной смысл психологического просвещения заключается в том, чтобы:</w:t>
            </w:r>
          </w:p>
          <w:p w:rsidR="0099118B" w:rsidRPr="00A1642B" w:rsidRDefault="0099118B" w:rsidP="00A1642B">
            <w:pPr>
              <w:numPr>
                <w:ilvl w:val="0"/>
                <w:numId w:val="9"/>
              </w:numPr>
              <w:ind w:left="180"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Познакомить воспитателей  и родителей с основными закономерностями психического развития ребенка, с целью выработки индивидуального подхода.</w:t>
            </w:r>
          </w:p>
          <w:p w:rsidR="0099118B" w:rsidRPr="00A1642B" w:rsidRDefault="0099118B" w:rsidP="00A1642B">
            <w:pPr>
              <w:numPr>
                <w:ilvl w:val="0"/>
                <w:numId w:val="9"/>
              </w:numPr>
              <w:ind w:left="180"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Показать родителям влияние их стиля воспитания на развитие эмоциональной сферы ребенка.</w:t>
            </w:r>
          </w:p>
          <w:p w:rsidR="0099118B" w:rsidRPr="00A1642B" w:rsidRDefault="0099118B" w:rsidP="00A1642B">
            <w:pPr>
              <w:numPr>
                <w:ilvl w:val="0"/>
                <w:numId w:val="9"/>
              </w:numPr>
              <w:ind w:left="180"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Формировать у родителей ответственности по отношению к проблемам воспитания и развития ребенка.</w:t>
            </w:r>
          </w:p>
          <w:p w:rsidR="0099118B" w:rsidRPr="00A1642B" w:rsidRDefault="0099118B" w:rsidP="00A1642B">
            <w:pPr>
              <w:numPr>
                <w:ilvl w:val="0"/>
                <w:numId w:val="9"/>
              </w:numPr>
              <w:ind w:left="180"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Разъяснять педагогам  необходимость учёта индивидуальных особенностей воспитанников;</w:t>
            </w:r>
          </w:p>
          <w:p w:rsidR="0099118B" w:rsidRPr="00A1642B" w:rsidRDefault="0099118B" w:rsidP="00A1642B">
            <w:pPr>
              <w:numPr>
                <w:ilvl w:val="0"/>
                <w:numId w:val="9"/>
              </w:numPr>
              <w:ind w:left="180"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Формировать у родителей и педагогов потребность в психологических знаниях, желание использовать их в работе с детьми или в интересах развития собственной личности.</w:t>
            </w:r>
          </w:p>
          <w:p w:rsidR="00E36C57" w:rsidRPr="00A1642B" w:rsidRDefault="00E36C57" w:rsidP="00A1642B">
            <w:pPr>
              <w:shd w:val="clear" w:color="auto" w:fill="FFFFFF"/>
              <w:ind w:firstLine="388"/>
              <w:jc w:val="both"/>
              <w:rPr>
                <w:rFonts w:ascii="Times New Roman" w:eastAsia="Times New Roman" w:hAnsi="Times New Roman" w:cs="Times New Roman"/>
                <w:color w:val="1A1A1A"/>
                <w:sz w:val="28"/>
                <w:szCs w:val="28"/>
                <w:lang w:eastAsia="ru-RU"/>
              </w:rPr>
            </w:pPr>
          </w:p>
          <w:p w:rsidR="0072747C" w:rsidRPr="00A1642B" w:rsidRDefault="001D0888"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
                <w:bCs/>
                <w:color w:val="1A1A1A"/>
                <w:sz w:val="28"/>
                <w:szCs w:val="28"/>
                <w:lang w:eastAsia="ru-RU"/>
              </w:rPr>
              <w:t>III этап:</w:t>
            </w:r>
            <w:r w:rsidRPr="00A1642B">
              <w:rPr>
                <w:rFonts w:ascii="Times New Roman" w:eastAsia="Times New Roman" w:hAnsi="Times New Roman" w:cs="Times New Roman"/>
                <w:color w:val="1A1A1A"/>
                <w:sz w:val="28"/>
                <w:szCs w:val="28"/>
                <w:lang w:eastAsia="ru-RU"/>
              </w:rPr>
              <w:t> Заключительный</w:t>
            </w:r>
            <w:r w:rsidR="0072747C" w:rsidRPr="00A1642B">
              <w:rPr>
                <w:rFonts w:ascii="Times New Roman" w:eastAsia="Times New Roman" w:hAnsi="Times New Roman" w:cs="Times New Roman"/>
                <w:b/>
                <w:bCs/>
                <w:color w:val="1A1A1A"/>
                <w:sz w:val="28"/>
                <w:szCs w:val="28"/>
                <w:lang w:eastAsia="ru-RU"/>
              </w:rPr>
              <w:t xml:space="preserve"> </w:t>
            </w:r>
            <w:r w:rsidR="0072747C" w:rsidRPr="00A1642B">
              <w:rPr>
                <w:rFonts w:ascii="Times New Roman" w:eastAsia="Times New Roman" w:hAnsi="Times New Roman" w:cs="Times New Roman"/>
                <w:bCs/>
                <w:color w:val="1A1A1A"/>
                <w:sz w:val="28"/>
                <w:szCs w:val="28"/>
                <w:lang w:eastAsia="ru-RU"/>
              </w:rPr>
              <w:t>Май</w:t>
            </w:r>
          </w:p>
          <w:p w:rsidR="0060796F" w:rsidRPr="00A1642B" w:rsidRDefault="0060796F" w:rsidP="00A1642B">
            <w:pPr>
              <w:shd w:val="clear" w:color="auto" w:fill="FFFFFF"/>
              <w:ind w:firstLine="388"/>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333333"/>
                <w:sz w:val="28"/>
                <w:szCs w:val="28"/>
                <w:lang w:eastAsia="ru-RU"/>
              </w:rPr>
              <w:t>Оценка психологической готовности к обучению в школе.</w:t>
            </w:r>
          </w:p>
          <w:p w:rsidR="0060796F" w:rsidRPr="00A1642B" w:rsidRDefault="0060796F" w:rsidP="00A1642B">
            <w:pPr>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bCs/>
                <w:color w:val="333333"/>
                <w:sz w:val="28"/>
                <w:szCs w:val="28"/>
                <w:lang w:eastAsia="ru-RU"/>
              </w:rPr>
              <w:t>Показатели:</w:t>
            </w:r>
          </w:p>
          <w:p w:rsidR="0060796F" w:rsidRPr="00A1642B" w:rsidRDefault="0060796F" w:rsidP="00A1642B">
            <w:pPr>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уровня развития познавательных процессов;</w:t>
            </w:r>
          </w:p>
          <w:p w:rsidR="0060796F" w:rsidRPr="00A1642B" w:rsidRDefault="0060796F" w:rsidP="00A1642B">
            <w:pPr>
              <w:tabs>
                <w:tab w:val="left" w:pos="6042"/>
              </w:tabs>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эмоционально-аффективной сферы детей;</w:t>
            </w:r>
            <w:r w:rsidR="0099118B" w:rsidRPr="00A1642B">
              <w:rPr>
                <w:rFonts w:ascii="Times New Roman" w:eastAsia="Times New Roman" w:hAnsi="Times New Roman" w:cs="Times New Roman"/>
                <w:color w:val="333333"/>
                <w:sz w:val="28"/>
                <w:szCs w:val="28"/>
                <w:lang w:eastAsia="ru-RU"/>
              </w:rPr>
              <w:tab/>
            </w:r>
          </w:p>
          <w:p w:rsidR="0060796F" w:rsidRPr="00A1642B" w:rsidRDefault="0060796F" w:rsidP="00A1642B">
            <w:pPr>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уровень речевого развития; (учитель-логопед)</w:t>
            </w:r>
          </w:p>
          <w:p w:rsidR="0060796F" w:rsidRPr="00A1642B" w:rsidRDefault="0060796F" w:rsidP="00A1642B">
            <w:pPr>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уровень развития зрительно-моторной координации;</w:t>
            </w:r>
          </w:p>
          <w:p w:rsidR="0060796F" w:rsidRPr="00A1642B" w:rsidRDefault="0060796F" w:rsidP="00A1642B">
            <w:pPr>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уровень развития мотивации.</w:t>
            </w:r>
          </w:p>
          <w:p w:rsidR="0060796F" w:rsidRPr="00A1642B" w:rsidRDefault="0060796F" w:rsidP="00A1642B">
            <w:pPr>
              <w:ind w:firstLine="388"/>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мониторинг состояние здоровья</w:t>
            </w:r>
          </w:p>
          <w:p w:rsidR="00A72028" w:rsidRPr="00A1642B" w:rsidRDefault="00A72028" w:rsidP="00A1642B">
            <w:pPr>
              <w:shd w:val="clear" w:color="auto" w:fill="FFFFFF"/>
              <w:ind w:firstLine="388"/>
              <w:jc w:val="both"/>
              <w:rPr>
                <w:rFonts w:ascii="Times New Roman" w:hAnsi="Times New Roman" w:cs="Times New Roman"/>
                <w:sz w:val="28"/>
                <w:szCs w:val="28"/>
              </w:rPr>
            </w:pPr>
          </w:p>
        </w:tc>
      </w:tr>
      <w:tr w:rsidR="00A72028" w:rsidRPr="00A1642B" w:rsidTr="007F3631">
        <w:tc>
          <w:tcPr>
            <w:tcW w:w="3015" w:type="dxa"/>
          </w:tcPr>
          <w:p w:rsidR="00A72028" w:rsidRPr="00A1642B" w:rsidRDefault="00A72028" w:rsidP="00A1642B">
            <w:pPr>
              <w:rPr>
                <w:rFonts w:ascii="Times New Roman" w:hAnsi="Times New Roman" w:cs="Times New Roman"/>
                <w:sz w:val="28"/>
                <w:szCs w:val="28"/>
              </w:rPr>
            </w:pPr>
          </w:p>
        </w:tc>
        <w:tc>
          <w:tcPr>
            <w:tcW w:w="7677" w:type="dxa"/>
          </w:tcPr>
          <w:p w:rsidR="00A72028" w:rsidRPr="00A1642B" w:rsidRDefault="00CE15A7" w:rsidP="00A1642B">
            <w:pPr>
              <w:pStyle w:val="a4"/>
              <w:spacing w:before="0" w:beforeAutospacing="0" w:after="0" w:afterAutospacing="0"/>
              <w:ind w:firstLine="388"/>
              <w:jc w:val="both"/>
              <w:rPr>
                <w:color w:val="auto"/>
                <w:sz w:val="28"/>
                <w:szCs w:val="28"/>
              </w:rPr>
            </w:pPr>
            <w:r w:rsidRPr="00A1642B">
              <w:rPr>
                <w:color w:val="auto"/>
                <w:sz w:val="28"/>
                <w:szCs w:val="28"/>
              </w:rPr>
              <w:t>После завершения всех этапов  проводится заключительное собрание с родителями и воспитателями, на котором подводятся итоги работы и даются рекомендации родителям и педагогам по закреплению у детей полученных знаний.</w:t>
            </w:r>
          </w:p>
        </w:tc>
      </w:tr>
    </w:tbl>
    <w:p w:rsidR="002A37F5" w:rsidRPr="00A1642B" w:rsidRDefault="002A37F5" w:rsidP="00A1642B">
      <w:pPr>
        <w:shd w:val="clear" w:color="auto" w:fill="FFFFFF"/>
        <w:spacing w:after="0" w:line="240" w:lineRule="auto"/>
        <w:rPr>
          <w:rFonts w:ascii="Times New Roman" w:eastAsia="Times New Roman" w:hAnsi="Times New Roman" w:cs="Times New Roman"/>
          <w:b/>
          <w:bCs/>
          <w:color w:val="1A1A1A"/>
          <w:sz w:val="28"/>
          <w:szCs w:val="28"/>
          <w:lang w:eastAsia="ru-RU"/>
        </w:rPr>
      </w:pPr>
    </w:p>
    <w:p w:rsidR="002A37F5" w:rsidRPr="00A1642B" w:rsidRDefault="002A37F5" w:rsidP="00A1642B">
      <w:pPr>
        <w:shd w:val="clear" w:color="auto" w:fill="FFFFFF"/>
        <w:spacing w:after="0" w:line="240" w:lineRule="auto"/>
        <w:rPr>
          <w:rFonts w:ascii="Times New Roman" w:eastAsia="Times New Roman" w:hAnsi="Times New Roman" w:cs="Times New Roman"/>
          <w:b/>
          <w:bCs/>
          <w:color w:val="1A1A1A"/>
          <w:sz w:val="28"/>
          <w:szCs w:val="28"/>
          <w:lang w:eastAsia="ru-RU"/>
        </w:rPr>
      </w:pPr>
    </w:p>
    <w:p w:rsidR="002A37F5" w:rsidRPr="00A1642B" w:rsidRDefault="002A37F5" w:rsidP="00A1642B">
      <w:pPr>
        <w:shd w:val="clear" w:color="auto" w:fill="FFFFFF"/>
        <w:spacing w:after="0" w:line="240" w:lineRule="auto"/>
        <w:rPr>
          <w:rFonts w:ascii="Times New Roman" w:eastAsia="Times New Roman" w:hAnsi="Times New Roman" w:cs="Times New Roman"/>
          <w:b/>
          <w:bCs/>
          <w:color w:val="1A1A1A"/>
          <w:sz w:val="28"/>
          <w:szCs w:val="28"/>
          <w:lang w:eastAsia="ru-RU"/>
        </w:rPr>
      </w:pPr>
    </w:p>
    <w:p w:rsidR="00E36C57" w:rsidRPr="00A1642B" w:rsidRDefault="00E36C57" w:rsidP="00A1642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
          <w:bCs/>
          <w:color w:val="1A1A1A"/>
          <w:sz w:val="28"/>
          <w:szCs w:val="28"/>
          <w:lang w:eastAsia="ru-RU"/>
        </w:rPr>
        <w:t>Диагностичнские показатели формирования готовности</w:t>
      </w:r>
      <w:r w:rsidR="00E41C8C" w:rsidRPr="00A1642B">
        <w:rPr>
          <w:rFonts w:ascii="Times New Roman" w:eastAsia="Times New Roman" w:hAnsi="Times New Roman" w:cs="Times New Roman"/>
          <w:b/>
          <w:bCs/>
          <w:color w:val="1A1A1A"/>
          <w:sz w:val="28"/>
          <w:szCs w:val="28"/>
          <w:lang w:eastAsia="ru-RU"/>
        </w:rPr>
        <w:t xml:space="preserve"> к школьному обучению (2019-2023</w:t>
      </w:r>
      <w:r w:rsidRPr="00A1642B">
        <w:rPr>
          <w:rFonts w:ascii="Times New Roman" w:eastAsia="Times New Roman" w:hAnsi="Times New Roman" w:cs="Times New Roman"/>
          <w:b/>
          <w:bCs/>
          <w:color w:val="1A1A1A"/>
          <w:sz w:val="28"/>
          <w:szCs w:val="28"/>
          <w:lang w:eastAsia="ru-RU"/>
        </w:rPr>
        <w:t>гг.).</w:t>
      </w:r>
    </w:p>
    <w:p w:rsidR="00E36C57" w:rsidRPr="00A1642B" w:rsidRDefault="002A37F5"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 </w:t>
      </w:r>
    </w:p>
    <w:p w:rsidR="002A37F5" w:rsidRPr="00A1642B" w:rsidRDefault="002A37F5"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t>График Начало учебного года                                                         График Конец учебного года</w:t>
      </w:r>
    </w:p>
    <w:p w:rsidR="002A37F5" w:rsidRPr="00A1642B" w:rsidRDefault="002A37F5" w:rsidP="00A1642B">
      <w:pPr>
        <w:spacing w:after="0" w:line="240" w:lineRule="auto"/>
        <w:rPr>
          <w:rFonts w:ascii="Times New Roman" w:hAnsi="Times New Roman" w:cs="Times New Roman"/>
          <w:sz w:val="28"/>
          <w:szCs w:val="28"/>
        </w:rPr>
      </w:pPr>
    </w:p>
    <w:p w:rsidR="002A37F5" w:rsidRPr="00A1642B" w:rsidRDefault="002A37F5"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Высокий Средний Низкий                                                  Высокий Средний Низкий </w:t>
      </w:r>
    </w:p>
    <w:p w:rsidR="002A37F5" w:rsidRPr="00A1642B" w:rsidRDefault="002A37F5" w:rsidP="00A1642B">
      <w:pPr>
        <w:spacing w:after="0" w:line="240" w:lineRule="auto"/>
        <w:rPr>
          <w:rFonts w:ascii="Times New Roman" w:hAnsi="Times New Roman" w:cs="Times New Roman"/>
          <w:sz w:val="28"/>
          <w:szCs w:val="28"/>
        </w:rPr>
      </w:pPr>
    </w:p>
    <w:p w:rsidR="004F67EA" w:rsidRPr="00A1642B" w:rsidRDefault="004F67EA" w:rsidP="00A1642B">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b/>
          <w:sz w:val="28"/>
          <w:szCs w:val="28"/>
        </w:rPr>
        <w:t>Вывод</w:t>
      </w:r>
      <w:r w:rsidRPr="00A1642B">
        <w:rPr>
          <w:rFonts w:ascii="Times New Roman" w:hAnsi="Times New Roman" w:cs="Times New Roman"/>
          <w:sz w:val="28"/>
          <w:szCs w:val="28"/>
        </w:rPr>
        <w:t>: в 2019-2020 учебном году присутствует положительная динамика психологической готовности к школьному обучению детей подготовительной к школе группе. Данные свидетельствуют об эффективности работы по подготовке детей к школе.</w:t>
      </w:r>
    </w:p>
    <w:p w:rsidR="004F67EA" w:rsidRPr="00A1642B" w:rsidRDefault="004F67EA" w:rsidP="00A1642B">
      <w:pPr>
        <w:spacing w:after="0" w:line="240" w:lineRule="auto"/>
        <w:rPr>
          <w:rFonts w:ascii="Times New Roman" w:hAnsi="Times New Roman" w:cs="Times New Roman"/>
          <w:sz w:val="28"/>
          <w:szCs w:val="28"/>
        </w:rPr>
      </w:pPr>
    </w:p>
    <w:p w:rsidR="004F67EA" w:rsidRPr="00A1642B" w:rsidRDefault="004F67EA" w:rsidP="00A1642B">
      <w:pPr>
        <w:spacing w:after="0" w:line="240" w:lineRule="auto"/>
        <w:rPr>
          <w:rFonts w:ascii="Times New Roman" w:hAnsi="Times New Roman" w:cs="Times New Roman"/>
          <w:sz w:val="28"/>
          <w:szCs w:val="28"/>
        </w:rPr>
      </w:pPr>
    </w:p>
    <w:p w:rsidR="004F67EA" w:rsidRPr="00A1642B" w:rsidRDefault="004F67EA" w:rsidP="00A1642B">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b/>
          <w:sz w:val="28"/>
          <w:szCs w:val="28"/>
        </w:rPr>
        <w:t>Вывод</w:t>
      </w:r>
      <w:r w:rsidRPr="00A1642B">
        <w:rPr>
          <w:rFonts w:ascii="Times New Roman" w:hAnsi="Times New Roman" w:cs="Times New Roman"/>
          <w:sz w:val="28"/>
          <w:szCs w:val="28"/>
        </w:rPr>
        <w:t>: в 2021-2022 учебном году присутствует положительная динамика психологической готовности к школьному обучению детей подготовительной к школе группы. Данные свидетельствуют об эффективности работы по подготовке детей к школе.</w:t>
      </w:r>
    </w:p>
    <w:p w:rsidR="004F67EA" w:rsidRPr="00A1642B" w:rsidRDefault="004F67EA" w:rsidP="00A1642B">
      <w:pPr>
        <w:spacing w:after="0" w:line="240" w:lineRule="auto"/>
        <w:ind w:firstLine="709"/>
        <w:jc w:val="both"/>
        <w:rPr>
          <w:rFonts w:ascii="Times New Roman" w:hAnsi="Times New Roman" w:cs="Times New Roman"/>
          <w:sz w:val="28"/>
          <w:szCs w:val="28"/>
        </w:rPr>
      </w:pPr>
    </w:p>
    <w:p w:rsidR="004F67EA" w:rsidRPr="00A1642B" w:rsidRDefault="004F67EA" w:rsidP="00A1642B">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b/>
          <w:sz w:val="28"/>
          <w:szCs w:val="28"/>
        </w:rPr>
        <w:t>Вывод</w:t>
      </w:r>
      <w:r w:rsidRPr="00A1642B">
        <w:rPr>
          <w:rFonts w:ascii="Times New Roman" w:hAnsi="Times New Roman" w:cs="Times New Roman"/>
          <w:sz w:val="28"/>
          <w:szCs w:val="28"/>
        </w:rPr>
        <w:t>: в 2022-2023 учебном году присутствует положительная динамика психологической готовности к школьному обучению подготовительной к школе группы. Данные свидетельствуют об эффективности работы по подготовке детей к школе.</w:t>
      </w:r>
    </w:p>
    <w:p w:rsidR="004F67EA" w:rsidRPr="00A1642B" w:rsidRDefault="004F67EA" w:rsidP="00A1642B">
      <w:pPr>
        <w:spacing w:after="0" w:line="240" w:lineRule="auto"/>
        <w:ind w:firstLine="709"/>
        <w:jc w:val="both"/>
        <w:rPr>
          <w:rFonts w:ascii="Times New Roman" w:hAnsi="Times New Roman" w:cs="Times New Roman"/>
          <w:sz w:val="28"/>
          <w:szCs w:val="28"/>
        </w:rPr>
      </w:pPr>
    </w:p>
    <w:p w:rsidR="004F67EA" w:rsidRPr="00A1642B" w:rsidRDefault="004F67EA" w:rsidP="00A1642B">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b/>
          <w:bCs/>
          <w:sz w:val="28"/>
          <w:szCs w:val="28"/>
        </w:rPr>
        <w:t>Общий вывод</w:t>
      </w:r>
      <w:r w:rsidRPr="00A1642B">
        <w:rPr>
          <w:rFonts w:ascii="Times New Roman" w:hAnsi="Times New Roman" w:cs="Times New Roman"/>
          <w:sz w:val="28"/>
          <w:szCs w:val="28"/>
        </w:rPr>
        <w:t>:</w:t>
      </w:r>
      <w:r w:rsidR="00BB5C1D" w:rsidRPr="00A1642B">
        <w:rPr>
          <w:rFonts w:ascii="Times New Roman" w:hAnsi="Times New Roman" w:cs="Times New Roman"/>
          <w:sz w:val="28"/>
          <w:szCs w:val="28"/>
        </w:rPr>
        <w:t xml:space="preserve"> Наблюдается устойчивая положительная динамика по параметрам психологической готовности детей к школе.</w:t>
      </w:r>
      <w:r w:rsidRPr="00A1642B">
        <w:rPr>
          <w:rFonts w:ascii="Times New Roman" w:hAnsi="Times New Roman" w:cs="Times New Roman"/>
          <w:sz w:val="28"/>
          <w:szCs w:val="28"/>
        </w:rPr>
        <w:t xml:space="preserve"> полученные результаты за 3 года  позволяют утверждать об эффективности коррекционно-развивающей работы с воспитанниками подготовительной к школе группы. </w:t>
      </w:r>
    </w:p>
    <w:p w:rsidR="00676F66" w:rsidRPr="00A1642B" w:rsidRDefault="00676F66" w:rsidP="00A1642B">
      <w:pPr>
        <w:pStyle w:val="a5"/>
        <w:ind w:firstLine="709"/>
        <w:jc w:val="both"/>
        <w:rPr>
          <w:rFonts w:ascii="Times New Roman" w:hAnsi="Times New Roman" w:cs="Times New Roman"/>
          <w:sz w:val="28"/>
          <w:szCs w:val="28"/>
          <w:shd w:val="clear" w:color="auto" w:fill="FFFFFF"/>
        </w:rPr>
      </w:pPr>
      <w:r w:rsidRPr="00A1642B">
        <w:rPr>
          <w:rFonts w:ascii="Times New Roman" w:hAnsi="Times New Roman" w:cs="Times New Roman"/>
          <w:sz w:val="28"/>
          <w:szCs w:val="28"/>
          <w:lang w:eastAsia="ru-RU"/>
        </w:rPr>
        <w:t xml:space="preserve"> Анализ результатов позволяют увидеть увеличение количества детей, имеющих    высокий уровень психологической готовности к школьному обучению к концу учебного года на протяжении 3-х лет. Можно сделать вывод об эффективно</w:t>
      </w:r>
      <w:r w:rsidR="00E67370" w:rsidRPr="00A1642B">
        <w:rPr>
          <w:rFonts w:ascii="Times New Roman" w:hAnsi="Times New Roman" w:cs="Times New Roman"/>
          <w:sz w:val="28"/>
          <w:szCs w:val="28"/>
          <w:lang w:eastAsia="ru-RU"/>
        </w:rPr>
        <w:t>сти данной технологии и организа</w:t>
      </w:r>
      <w:r w:rsidRPr="00A1642B">
        <w:rPr>
          <w:rFonts w:ascii="Times New Roman" w:hAnsi="Times New Roman" w:cs="Times New Roman"/>
          <w:sz w:val="28"/>
          <w:szCs w:val="28"/>
          <w:lang w:eastAsia="ru-RU"/>
        </w:rPr>
        <w:t>ции коррекционно-развивающей работы с детьми, имеющими низкий уровень развития психологической готовности к школьному обучению в начале года, т.к. их процентное количество снижается или совсем исчезает к концу учебного года.</w:t>
      </w:r>
    </w:p>
    <w:p w:rsidR="004F67EA" w:rsidRPr="00A1642B" w:rsidRDefault="004F67EA" w:rsidP="00A1642B">
      <w:pPr>
        <w:spacing w:after="0" w:line="240" w:lineRule="auto"/>
        <w:rPr>
          <w:rFonts w:ascii="Times New Roman" w:hAnsi="Times New Roman" w:cs="Times New Roman"/>
          <w:sz w:val="28"/>
          <w:szCs w:val="28"/>
        </w:rPr>
      </w:pPr>
    </w:p>
    <w:p w:rsidR="006C4E58" w:rsidRPr="00A1642B" w:rsidRDefault="006C4E58" w:rsidP="00A1642B">
      <w:pPr>
        <w:pStyle w:val="a5"/>
        <w:jc w:val="center"/>
        <w:rPr>
          <w:rFonts w:ascii="Times New Roman" w:hAnsi="Times New Roman" w:cs="Times New Roman"/>
          <w:b/>
          <w:color w:val="181818"/>
          <w:sz w:val="28"/>
          <w:szCs w:val="28"/>
        </w:rPr>
      </w:pPr>
      <w:r w:rsidRPr="00A1642B">
        <w:rPr>
          <w:rFonts w:ascii="Times New Roman" w:hAnsi="Times New Roman" w:cs="Times New Roman"/>
          <w:b/>
          <w:color w:val="181818"/>
          <w:sz w:val="28"/>
          <w:szCs w:val="28"/>
        </w:rPr>
        <w:t>Диагностическая работа</w:t>
      </w:r>
    </w:p>
    <w:p w:rsidR="00854414" w:rsidRPr="00A1642B" w:rsidRDefault="006C4E58" w:rsidP="00A1642B">
      <w:pPr>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A1642B">
        <w:rPr>
          <w:rFonts w:ascii="Times New Roman" w:hAnsi="Times New Roman" w:cs="Times New Roman"/>
          <w:sz w:val="28"/>
          <w:szCs w:val="28"/>
        </w:rPr>
        <w:t>Для определения общего уровня готовности дошкольников к обучен</w:t>
      </w:r>
      <w:r w:rsidR="00ED117A" w:rsidRPr="00A1642B">
        <w:rPr>
          <w:rFonts w:ascii="Times New Roman" w:hAnsi="Times New Roman" w:cs="Times New Roman"/>
          <w:sz w:val="28"/>
          <w:szCs w:val="28"/>
        </w:rPr>
        <w:t xml:space="preserve">ию школе, </w:t>
      </w:r>
      <w:r w:rsidR="005A435B" w:rsidRPr="00A1642B">
        <w:rPr>
          <w:rFonts w:ascii="Times New Roman" w:hAnsi="Times New Roman" w:cs="Times New Roman"/>
          <w:sz w:val="28"/>
          <w:szCs w:val="28"/>
        </w:rPr>
        <w:t>Используем методики: Павлова Н.Н, Руденко Л.Г. Экспресс-диагностика в детском саду (выборочно).</w:t>
      </w:r>
      <w:r w:rsidR="00854414" w:rsidRPr="00A1642B">
        <w:rPr>
          <w:rFonts w:ascii="Times New Roman" w:eastAsia="Times New Roman" w:hAnsi="Times New Roman" w:cs="Times New Roman"/>
          <w:color w:val="333333"/>
          <w:sz w:val="28"/>
          <w:szCs w:val="28"/>
          <w:lang w:eastAsia="ru-RU"/>
        </w:rPr>
        <w:t xml:space="preserve"> </w:t>
      </w:r>
      <w:r w:rsidR="00854414" w:rsidRPr="00A1642B">
        <w:rPr>
          <w:rFonts w:ascii="Times New Roman" w:eastAsia="Times New Roman" w:hAnsi="Times New Roman" w:cs="Times New Roman"/>
          <w:color w:val="0D0D0D" w:themeColor="text1" w:themeTint="F2"/>
          <w:sz w:val="28"/>
          <w:szCs w:val="28"/>
          <w:lang w:eastAsia="ru-RU"/>
        </w:rPr>
        <w:t>Выделяют следующие уровни психологической готовности к школьному обучению:</w:t>
      </w:r>
    </w:p>
    <w:p w:rsidR="00854414" w:rsidRPr="00A1642B" w:rsidRDefault="00854414" w:rsidP="00A1642B">
      <w:pPr>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A1642B">
        <w:rPr>
          <w:rFonts w:ascii="Times New Roman" w:eastAsia="Times New Roman" w:hAnsi="Times New Roman" w:cs="Times New Roman"/>
          <w:color w:val="0D0D0D" w:themeColor="text1" w:themeTint="F2"/>
          <w:sz w:val="28"/>
          <w:szCs w:val="28"/>
          <w:lang w:eastAsia="ru-RU"/>
        </w:rPr>
        <w:t>Высокий</w:t>
      </w:r>
    </w:p>
    <w:p w:rsidR="00854414" w:rsidRPr="00A1642B" w:rsidRDefault="00854414" w:rsidP="00A1642B">
      <w:pPr>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A1642B">
        <w:rPr>
          <w:rFonts w:ascii="Times New Roman" w:eastAsia="Times New Roman" w:hAnsi="Times New Roman" w:cs="Times New Roman"/>
          <w:color w:val="0D0D0D" w:themeColor="text1" w:themeTint="F2"/>
          <w:sz w:val="28"/>
          <w:szCs w:val="28"/>
          <w:lang w:eastAsia="ru-RU"/>
        </w:rPr>
        <w:t>Средний</w:t>
      </w:r>
    </w:p>
    <w:p w:rsidR="00854414" w:rsidRPr="00A1642B" w:rsidRDefault="00854414" w:rsidP="00A1642B">
      <w:pPr>
        <w:spacing w:after="0" w:line="240" w:lineRule="auto"/>
        <w:ind w:firstLine="709"/>
        <w:jc w:val="both"/>
        <w:rPr>
          <w:rFonts w:ascii="Times New Roman" w:eastAsia="Times New Roman" w:hAnsi="Times New Roman" w:cs="Times New Roman"/>
          <w:color w:val="0D0D0D" w:themeColor="text1" w:themeTint="F2"/>
          <w:sz w:val="28"/>
          <w:szCs w:val="28"/>
          <w:lang w:eastAsia="ru-RU"/>
        </w:rPr>
      </w:pPr>
      <w:r w:rsidRPr="00A1642B">
        <w:rPr>
          <w:rFonts w:ascii="Times New Roman" w:eastAsia="Times New Roman" w:hAnsi="Times New Roman" w:cs="Times New Roman"/>
          <w:color w:val="0D0D0D" w:themeColor="text1" w:themeTint="F2"/>
          <w:sz w:val="28"/>
          <w:szCs w:val="28"/>
          <w:lang w:eastAsia="ru-RU"/>
        </w:rPr>
        <w:t>Низкий</w:t>
      </w:r>
    </w:p>
    <w:p w:rsidR="005A435B" w:rsidRPr="00A1642B" w:rsidRDefault="005A435B" w:rsidP="00A1642B">
      <w:pPr>
        <w:shd w:val="clear" w:color="auto" w:fill="FFFFFF"/>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Начальная диагностика проводится в сентябре-октябре, итоговая в апреле-мае.</w:t>
      </w:r>
    </w:p>
    <w:p w:rsidR="005A435B" w:rsidRPr="00A1642B" w:rsidRDefault="005A435B" w:rsidP="00A1642B">
      <w:pPr>
        <w:shd w:val="clear" w:color="auto" w:fill="FFFFFF"/>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Уровень самооценки (тест «Лесенка»);</w:t>
      </w:r>
    </w:p>
    <w:p w:rsidR="005A435B" w:rsidRPr="00A1642B" w:rsidRDefault="005A435B" w:rsidP="00A1642B">
      <w:pPr>
        <w:shd w:val="clear" w:color="auto" w:fill="FFFFFF"/>
        <w:spacing w:after="0" w:line="240" w:lineRule="auto"/>
        <w:ind w:left="360" w:firstLine="709"/>
        <w:jc w:val="both"/>
        <w:rPr>
          <w:rFonts w:ascii="Times New Roman" w:hAnsi="Times New Roman" w:cs="Times New Roman"/>
          <w:sz w:val="28"/>
          <w:szCs w:val="28"/>
        </w:rPr>
      </w:pPr>
      <w:r w:rsidRPr="00A1642B">
        <w:rPr>
          <w:rFonts w:ascii="Times New Roman" w:hAnsi="Times New Roman" w:cs="Times New Roman"/>
          <w:sz w:val="28"/>
          <w:szCs w:val="28"/>
        </w:rPr>
        <w:t>Развитие тонкой моторики пальцев рук (тест «Вырезание круга»);</w:t>
      </w:r>
    </w:p>
    <w:p w:rsidR="005A435B" w:rsidRPr="00A1642B" w:rsidRDefault="005A435B" w:rsidP="00A1642B">
      <w:pPr>
        <w:shd w:val="clear" w:color="auto" w:fill="FFFFFF"/>
        <w:spacing w:after="0" w:line="240" w:lineRule="auto"/>
        <w:ind w:left="360"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Внимание (тест «Домик»);</w:t>
      </w:r>
    </w:p>
    <w:p w:rsidR="005A435B" w:rsidRPr="00A1642B" w:rsidRDefault="005A435B" w:rsidP="00A1642B">
      <w:pPr>
        <w:shd w:val="clear" w:color="auto" w:fill="FFFFFF"/>
        <w:spacing w:after="0" w:line="240" w:lineRule="auto"/>
        <w:ind w:left="360"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Память (тест «10 слов»);</w:t>
      </w:r>
    </w:p>
    <w:p w:rsidR="005A435B" w:rsidRPr="00A1642B" w:rsidRDefault="005A435B" w:rsidP="00A1642B">
      <w:pPr>
        <w:shd w:val="clear" w:color="auto" w:fill="FFFFFF"/>
        <w:spacing w:after="0" w:line="240" w:lineRule="auto"/>
        <w:ind w:left="360"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Словесно-логическое мышление (тест «Закончи предложение»);</w:t>
      </w:r>
    </w:p>
    <w:p w:rsidR="005A435B" w:rsidRPr="00A1642B" w:rsidRDefault="005A435B" w:rsidP="00A1642B">
      <w:pPr>
        <w:shd w:val="clear" w:color="auto" w:fill="FFFFFF"/>
        <w:spacing w:after="0" w:line="240" w:lineRule="auto"/>
        <w:ind w:left="360"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Мышление (тест «4-й лишний»);</w:t>
      </w:r>
    </w:p>
    <w:p w:rsidR="005A435B" w:rsidRPr="00A1642B" w:rsidRDefault="005A435B" w:rsidP="00A1642B">
      <w:pPr>
        <w:shd w:val="clear" w:color="auto" w:fill="FFFFFF"/>
        <w:spacing w:after="0" w:line="240" w:lineRule="auto"/>
        <w:ind w:left="360" w:firstLine="709"/>
        <w:jc w:val="both"/>
        <w:rPr>
          <w:rFonts w:ascii="Times New Roman" w:hAnsi="Times New Roman" w:cs="Times New Roman"/>
          <w:sz w:val="28"/>
          <w:szCs w:val="28"/>
        </w:rPr>
      </w:pPr>
      <w:r w:rsidRPr="00A1642B">
        <w:rPr>
          <w:rFonts w:ascii="Times New Roman" w:hAnsi="Times New Roman" w:cs="Times New Roman"/>
          <w:sz w:val="28"/>
          <w:szCs w:val="28"/>
        </w:rPr>
        <w:lastRenderedPageBreak/>
        <w:t xml:space="preserve"> Речь (тест «Последовательные картинки»);</w:t>
      </w:r>
    </w:p>
    <w:p w:rsidR="005A435B" w:rsidRPr="00A1642B" w:rsidRDefault="005A435B" w:rsidP="00A1642B">
      <w:pPr>
        <w:shd w:val="clear" w:color="auto" w:fill="FFFFFF"/>
        <w:spacing w:after="0" w:line="240" w:lineRule="auto"/>
        <w:ind w:left="360"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Логическое мышление (тест «Найди недостающий»);</w:t>
      </w:r>
    </w:p>
    <w:p w:rsidR="005A435B" w:rsidRPr="00A1642B" w:rsidRDefault="005A435B" w:rsidP="00A1642B">
      <w:pPr>
        <w:shd w:val="clear" w:color="auto" w:fill="FFFFFF"/>
        <w:spacing w:after="0" w:line="240" w:lineRule="auto"/>
        <w:ind w:left="360"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Выявление уровня сформированности образных и пространственных представлений у ребенка (тест «Рисунок человека»);</w:t>
      </w:r>
    </w:p>
    <w:p w:rsidR="005A435B" w:rsidRPr="00A1642B" w:rsidRDefault="005A435B" w:rsidP="00A1642B">
      <w:pPr>
        <w:shd w:val="clear" w:color="auto" w:fill="FFFFFF"/>
        <w:spacing w:after="0" w:line="240" w:lineRule="auto"/>
        <w:ind w:left="360"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Восприятие (тест «Разрезные картинки»);</w:t>
      </w:r>
    </w:p>
    <w:p w:rsidR="005A435B" w:rsidRPr="00A1642B" w:rsidRDefault="005A435B" w:rsidP="00A1642B">
      <w:pPr>
        <w:shd w:val="clear" w:color="auto" w:fill="FFFFFF"/>
        <w:spacing w:after="0" w:line="240" w:lineRule="auto"/>
        <w:ind w:left="360" w:firstLine="709"/>
        <w:jc w:val="both"/>
        <w:rPr>
          <w:rFonts w:ascii="Times New Roman" w:hAnsi="Times New Roman" w:cs="Times New Roman"/>
          <w:sz w:val="28"/>
          <w:szCs w:val="28"/>
        </w:rPr>
      </w:pPr>
      <w:r w:rsidRPr="00A1642B">
        <w:rPr>
          <w:rFonts w:ascii="Times New Roman" w:hAnsi="Times New Roman" w:cs="Times New Roman"/>
          <w:sz w:val="28"/>
          <w:szCs w:val="28"/>
        </w:rPr>
        <w:t>Воображение (тест «На что это похоже?»);</w:t>
      </w:r>
    </w:p>
    <w:p w:rsidR="005A435B" w:rsidRPr="00A1642B" w:rsidRDefault="005A435B" w:rsidP="00A1642B">
      <w:pPr>
        <w:shd w:val="clear" w:color="auto" w:fill="FFFFFF"/>
        <w:spacing w:after="0" w:line="240" w:lineRule="auto"/>
        <w:ind w:left="360"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Определение сформированности «внутренней позиции школьника» (тест «Запрещенные слова»);</w:t>
      </w:r>
    </w:p>
    <w:p w:rsidR="005A435B" w:rsidRPr="00A1642B" w:rsidRDefault="005A435B" w:rsidP="00A1642B">
      <w:pPr>
        <w:shd w:val="clear" w:color="auto" w:fill="FFFFFF"/>
        <w:spacing w:after="0" w:line="240" w:lineRule="auto"/>
        <w:ind w:left="360" w:firstLine="709"/>
        <w:jc w:val="both"/>
        <w:rPr>
          <w:rFonts w:ascii="Times New Roman" w:eastAsia="Times New Roman" w:hAnsi="Times New Roman" w:cs="Times New Roman"/>
          <w:color w:val="0D0D0D" w:themeColor="text1" w:themeTint="F2"/>
          <w:sz w:val="28"/>
          <w:szCs w:val="28"/>
          <w:lang w:eastAsia="ru-RU"/>
        </w:rPr>
      </w:pPr>
      <w:r w:rsidRPr="00A1642B">
        <w:rPr>
          <w:rFonts w:ascii="Times New Roman" w:hAnsi="Times New Roman" w:cs="Times New Roman"/>
          <w:sz w:val="28"/>
          <w:szCs w:val="28"/>
        </w:rPr>
        <w:t xml:space="preserve"> Оценка умения ребенка точно выполнять задания взрослого, предлагаемые им в устной форме (тест «Графический диктант»).</w:t>
      </w:r>
      <w:r w:rsidRPr="00A1642B">
        <w:rPr>
          <w:rFonts w:ascii="Times New Roman" w:eastAsia="Times New Roman" w:hAnsi="Times New Roman" w:cs="Times New Roman"/>
          <w:color w:val="0D0D0D" w:themeColor="text1" w:themeTint="F2"/>
          <w:sz w:val="28"/>
          <w:szCs w:val="28"/>
          <w:lang w:eastAsia="ru-RU"/>
        </w:rPr>
        <w:t> </w:t>
      </w:r>
    </w:p>
    <w:p w:rsidR="003B0912" w:rsidRPr="00A1642B" w:rsidRDefault="006C4E58" w:rsidP="00A1642B">
      <w:pPr>
        <w:shd w:val="clear" w:color="auto" w:fill="FFFFFF"/>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w:t>
      </w:r>
      <w:r w:rsidR="003B0912" w:rsidRPr="00A1642B">
        <w:rPr>
          <w:rFonts w:ascii="Times New Roman" w:hAnsi="Times New Roman" w:cs="Times New Roman"/>
          <w:b/>
          <w:bCs/>
          <w:sz w:val="28"/>
          <w:szCs w:val="28"/>
        </w:rPr>
        <w:t>Результатом применения технологии является развитие у детей:</w:t>
      </w:r>
    </w:p>
    <w:p w:rsidR="003B0912" w:rsidRPr="00A1642B" w:rsidRDefault="003B0912" w:rsidP="00A1642B">
      <w:pPr>
        <w:shd w:val="clear" w:color="auto" w:fill="FFFFFF"/>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Наблюдательности;</w:t>
      </w:r>
    </w:p>
    <w:p w:rsidR="003B0912" w:rsidRPr="00A1642B" w:rsidRDefault="003B0912" w:rsidP="00A1642B">
      <w:pPr>
        <w:shd w:val="clear" w:color="auto" w:fill="FFFFFF"/>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Произвольного внимания;</w:t>
      </w:r>
    </w:p>
    <w:p w:rsidR="003B0912" w:rsidRPr="00A1642B" w:rsidRDefault="003B0912" w:rsidP="00A1642B">
      <w:pPr>
        <w:shd w:val="clear" w:color="auto" w:fill="FFFFFF"/>
        <w:tabs>
          <w:tab w:val="left" w:pos="4085"/>
        </w:tabs>
        <w:spacing w:after="0" w:line="240" w:lineRule="auto"/>
        <w:ind w:firstLine="709"/>
        <w:jc w:val="both"/>
        <w:rPr>
          <w:rFonts w:ascii="Times New Roman" w:eastAsia="Times New Roman" w:hAnsi="Times New Roman" w:cs="Times New Roman"/>
          <w:b/>
          <w:bCs/>
          <w:color w:val="1A1A1A"/>
          <w:sz w:val="28"/>
          <w:szCs w:val="28"/>
          <w:lang w:eastAsia="ru-RU"/>
        </w:rPr>
      </w:pPr>
      <w:r w:rsidRPr="00A1642B">
        <w:rPr>
          <w:rFonts w:ascii="Times New Roman" w:hAnsi="Times New Roman" w:cs="Times New Roman"/>
          <w:sz w:val="28"/>
          <w:szCs w:val="28"/>
        </w:rPr>
        <w:t xml:space="preserve"> Активизации воображения;</w:t>
      </w:r>
      <w:r w:rsidRPr="00A1642B">
        <w:rPr>
          <w:rFonts w:ascii="Times New Roman" w:hAnsi="Times New Roman" w:cs="Times New Roman"/>
          <w:sz w:val="28"/>
          <w:szCs w:val="28"/>
        </w:rPr>
        <w:tab/>
      </w:r>
      <w:r w:rsidRPr="00A1642B">
        <w:rPr>
          <w:rFonts w:ascii="Times New Roman" w:hAnsi="Times New Roman" w:cs="Times New Roman"/>
          <w:sz w:val="28"/>
          <w:szCs w:val="28"/>
        </w:rPr>
        <w:br/>
        <w:t xml:space="preserve"> Способности логически мыслить;</w:t>
      </w:r>
    </w:p>
    <w:p w:rsidR="003B0912" w:rsidRPr="00A1642B" w:rsidRDefault="003B0912" w:rsidP="00A1642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333333"/>
          <w:sz w:val="28"/>
          <w:szCs w:val="28"/>
          <w:lang w:eastAsia="ru-RU"/>
        </w:rPr>
        <w:t xml:space="preserve"> Вырабатываются необходимые для школьного обучения коммуникативные и поведенческие навыки;</w:t>
      </w:r>
    </w:p>
    <w:p w:rsidR="003B0912" w:rsidRPr="00A1642B" w:rsidRDefault="003B0912" w:rsidP="00A1642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333333"/>
          <w:sz w:val="28"/>
          <w:szCs w:val="28"/>
          <w:lang w:eastAsia="ru-RU"/>
        </w:rPr>
        <w:t>Формируется внутренняя позиция школьника, дети привыкают к роли ученика, повышается мотивация;</w:t>
      </w:r>
    </w:p>
    <w:p w:rsidR="003B0912" w:rsidRPr="00A1642B" w:rsidRDefault="003B0912" w:rsidP="00A1642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333333"/>
          <w:sz w:val="28"/>
          <w:szCs w:val="28"/>
          <w:lang w:eastAsia="ru-RU"/>
        </w:rPr>
        <w:t xml:space="preserve"> Развиваются психические функции, познавательные процессы, моторика;</w:t>
      </w:r>
    </w:p>
    <w:p w:rsidR="003B0912" w:rsidRPr="00A1642B" w:rsidRDefault="003B0912" w:rsidP="00A1642B">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333333"/>
          <w:sz w:val="28"/>
          <w:szCs w:val="28"/>
          <w:lang w:eastAsia="ru-RU"/>
        </w:rPr>
        <w:t xml:space="preserve"> Выравнивание уровня развития всех детей в группе до нормативного состояния</w:t>
      </w:r>
    </w:p>
    <w:p w:rsidR="003B0912" w:rsidRDefault="003B0912" w:rsidP="00A1642B">
      <w:pPr>
        <w:shd w:val="clear" w:color="auto" w:fill="FFFFFF"/>
        <w:spacing w:after="0" w:line="240" w:lineRule="auto"/>
        <w:ind w:firstLine="709"/>
        <w:jc w:val="both"/>
        <w:rPr>
          <w:rFonts w:ascii="Times New Roman" w:eastAsia="Times New Roman" w:hAnsi="Times New Roman" w:cs="Times New Roman"/>
          <w:color w:val="333333"/>
          <w:sz w:val="28"/>
          <w:szCs w:val="28"/>
          <w:lang w:eastAsia="ru-RU"/>
        </w:rPr>
      </w:pPr>
      <w:r w:rsidRPr="00A1642B">
        <w:rPr>
          <w:rFonts w:ascii="Times New Roman" w:eastAsia="Times New Roman" w:hAnsi="Times New Roman" w:cs="Times New Roman"/>
          <w:color w:val="333333"/>
          <w:sz w:val="28"/>
          <w:szCs w:val="28"/>
          <w:lang w:eastAsia="ru-RU"/>
        </w:rPr>
        <w:t xml:space="preserve">  Обеспечивается преемственность детского сада и школы.</w:t>
      </w:r>
    </w:p>
    <w:p w:rsidR="009C7CBE" w:rsidRDefault="009C7CBE" w:rsidP="009C7CBE">
      <w:pPr>
        <w:jc w:val="center"/>
        <w:rPr>
          <w:rFonts w:ascii="Times New Roman" w:hAnsi="Times New Roman" w:cs="Times New Roman"/>
          <w:b/>
          <w:sz w:val="24"/>
        </w:rPr>
      </w:pPr>
    </w:p>
    <w:p w:rsidR="009C7CBE" w:rsidRDefault="009C7CBE" w:rsidP="009C7CBE">
      <w:pPr>
        <w:jc w:val="center"/>
        <w:rPr>
          <w:rFonts w:ascii="Times New Roman" w:hAnsi="Times New Roman" w:cs="Times New Roman"/>
          <w:b/>
          <w:sz w:val="24"/>
        </w:rPr>
      </w:pPr>
      <w:r>
        <w:rPr>
          <w:rFonts w:ascii="Times New Roman" w:hAnsi="Times New Roman" w:cs="Times New Roman"/>
          <w:b/>
          <w:sz w:val="24"/>
        </w:rPr>
        <w:t>2019-</w:t>
      </w:r>
      <w:r w:rsidRPr="00303036">
        <w:rPr>
          <w:rFonts w:ascii="Times New Roman" w:hAnsi="Times New Roman" w:cs="Times New Roman"/>
          <w:b/>
          <w:sz w:val="24"/>
        </w:rPr>
        <w:t>2020 год</w:t>
      </w:r>
    </w:p>
    <w:p w:rsidR="009C7CBE" w:rsidRDefault="009C7CBE" w:rsidP="009C7CBE">
      <w:pPr>
        <w:jc w:val="center"/>
        <w:rPr>
          <w:rFonts w:ascii="Times New Roman" w:hAnsi="Times New Roman" w:cs="Times New Roman"/>
          <w:b/>
          <w:sz w:val="24"/>
        </w:rPr>
      </w:pPr>
      <w:r w:rsidRPr="00C91103">
        <w:rPr>
          <w:noProof/>
          <w:color w:val="1A1A1A" w:themeColor="background1" w:themeShade="1A"/>
          <w:sz w:val="28"/>
          <w:szCs w:val="28"/>
          <w:lang w:eastAsia="ru-RU"/>
        </w:rPr>
        <w:drawing>
          <wp:inline distT="0" distB="0" distL="0" distR="0" wp14:anchorId="32D1D38A" wp14:editId="36AD29A8">
            <wp:extent cx="3914775" cy="2447925"/>
            <wp:effectExtent l="0" t="0" r="9525" b="9525"/>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C7CBE" w:rsidRDefault="009C7CBE" w:rsidP="009C7CBE">
      <w:pPr>
        <w:shd w:val="clear" w:color="auto" w:fill="FFFFFF"/>
        <w:spacing w:after="0" w:line="240" w:lineRule="auto"/>
        <w:ind w:firstLine="709"/>
        <w:jc w:val="center"/>
        <w:rPr>
          <w:i/>
          <w:color w:val="1A1A1A" w:themeColor="background1" w:themeShade="1A"/>
        </w:rPr>
      </w:pPr>
      <w:r w:rsidRPr="00463BDF">
        <w:rPr>
          <w:i/>
          <w:color w:val="1A1A1A" w:themeColor="background1" w:themeShade="1A"/>
        </w:rPr>
        <w:t xml:space="preserve">В </w:t>
      </w:r>
      <w:r>
        <w:rPr>
          <w:i/>
          <w:color w:val="1A1A1A" w:themeColor="background1" w:themeShade="1A"/>
        </w:rPr>
        <w:t>2019-2020</w:t>
      </w:r>
      <w:r w:rsidRPr="00463BDF">
        <w:rPr>
          <w:i/>
          <w:color w:val="1A1A1A" w:themeColor="background1" w:themeShade="1A"/>
        </w:rPr>
        <w:t xml:space="preserve"> учебном году</w:t>
      </w:r>
      <w:r>
        <w:rPr>
          <w:i/>
          <w:color w:val="1A1A1A" w:themeColor="background1" w:themeShade="1A"/>
        </w:rPr>
        <w:t>» были выпущены в школу 20</w:t>
      </w:r>
      <w:r w:rsidRPr="00463BDF">
        <w:rPr>
          <w:i/>
          <w:color w:val="1A1A1A" w:themeColor="background1" w:themeShade="1A"/>
        </w:rPr>
        <w:t xml:space="preserve"> дошкольника</w:t>
      </w:r>
    </w:p>
    <w:p w:rsidR="009C7CBE" w:rsidRDefault="009C7CBE" w:rsidP="009C7CBE">
      <w:pPr>
        <w:rPr>
          <w:rFonts w:ascii="Times New Roman" w:hAnsi="Times New Roman" w:cs="Times New Roman"/>
          <w:b/>
          <w:sz w:val="24"/>
        </w:rPr>
      </w:pPr>
    </w:p>
    <w:p w:rsidR="009C7CBE" w:rsidRDefault="009C7CBE" w:rsidP="009C7CBE">
      <w:pPr>
        <w:rPr>
          <w:rFonts w:ascii="Times New Roman" w:hAnsi="Times New Roman" w:cs="Times New Roman"/>
          <w:b/>
          <w:sz w:val="24"/>
        </w:rPr>
      </w:pPr>
    </w:p>
    <w:p w:rsidR="009C7CBE" w:rsidRDefault="009C7CBE" w:rsidP="009C7CBE">
      <w:pPr>
        <w:rPr>
          <w:rFonts w:ascii="Times New Roman" w:hAnsi="Times New Roman" w:cs="Times New Roman"/>
          <w:b/>
          <w:sz w:val="24"/>
        </w:rPr>
      </w:pPr>
    </w:p>
    <w:p w:rsidR="009C7CBE" w:rsidRDefault="009C7CBE" w:rsidP="009C7CBE">
      <w:pPr>
        <w:jc w:val="center"/>
        <w:rPr>
          <w:rFonts w:ascii="Times New Roman" w:hAnsi="Times New Roman" w:cs="Times New Roman"/>
          <w:b/>
          <w:sz w:val="24"/>
        </w:rPr>
      </w:pPr>
      <w:r w:rsidRPr="00303036">
        <w:rPr>
          <w:rFonts w:ascii="Times New Roman" w:hAnsi="Times New Roman" w:cs="Times New Roman"/>
          <w:b/>
          <w:sz w:val="24"/>
        </w:rPr>
        <w:lastRenderedPageBreak/>
        <w:t>2020-2021</w:t>
      </w:r>
      <w:r>
        <w:rPr>
          <w:rFonts w:ascii="Times New Roman" w:hAnsi="Times New Roman" w:cs="Times New Roman"/>
          <w:b/>
          <w:sz w:val="24"/>
        </w:rPr>
        <w:t xml:space="preserve"> год</w:t>
      </w:r>
    </w:p>
    <w:p w:rsidR="009C7CBE" w:rsidRDefault="009C7CBE" w:rsidP="009C7CBE">
      <w:pPr>
        <w:jc w:val="center"/>
        <w:rPr>
          <w:rFonts w:ascii="Times New Roman" w:hAnsi="Times New Roman" w:cs="Times New Roman"/>
          <w:sz w:val="24"/>
        </w:rPr>
      </w:pPr>
      <w:r w:rsidRPr="00C91103">
        <w:rPr>
          <w:noProof/>
          <w:color w:val="1A1A1A" w:themeColor="background1" w:themeShade="1A"/>
          <w:sz w:val="28"/>
          <w:szCs w:val="28"/>
          <w:lang w:eastAsia="ru-RU"/>
        </w:rPr>
        <w:drawing>
          <wp:inline distT="0" distB="0" distL="0" distR="0" wp14:anchorId="1AB67DF4" wp14:editId="660AAF36">
            <wp:extent cx="3776869" cy="2210463"/>
            <wp:effectExtent l="0" t="0" r="14605" b="18415"/>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C7CBE" w:rsidRDefault="009C7CBE" w:rsidP="009C7CBE">
      <w:pPr>
        <w:shd w:val="clear" w:color="auto" w:fill="FFFFFF"/>
        <w:spacing w:after="0" w:line="240" w:lineRule="auto"/>
        <w:ind w:firstLine="709"/>
        <w:jc w:val="center"/>
        <w:rPr>
          <w:rFonts w:ascii="Times New Roman" w:hAnsi="Times New Roman" w:cs="Times New Roman"/>
          <w:i/>
          <w:color w:val="1A1A1A" w:themeColor="background1" w:themeShade="1A"/>
          <w:sz w:val="24"/>
        </w:rPr>
      </w:pPr>
      <w:r>
        <w:rPr>
          <w:rFonts w:ascii="Times New Roman" w:hAnsi="Times New Roman" w:cs="Times New Roman"/>
          <w:i/>
          <w:color w:val="1A1A1A" w:themeColor="background1" w:themeShade="1A"/>
          <w:sz w:val="24"/>
        </w:rPr>
        <w:t>В 2020-2021</w:t>
      </w:r>
      <w:r w:rsidRPr="00463BDF">
        <w:rPr>
          <w:rFonts w:ascii="Times New Roman" w:hAnsi="Times New Roman" w:cs="Times New Roman"/>
          <w:i/>
          <w:color w:val="1A1A1A" w:themeColor="background1" w:themeShade="1A"/>
          <w:sz w:val="24"/>
        </w:rPr>
        <w:t xml:space="preserve"> учебном году</w:t>
      </w:r>
      <w:r>
        <w:rPr>
          <w:rFonts w:ascii="Times New Roman" w:hAnsi="Times New Roman" w:cs="Times New Roman"/>
          <w:i/>
          <w:color w:val="1A1A1A" w:themeColor="background1" w:themeShade="1A"/>
          <w:sz w:val="24"/>
        </w:rPr>
        <w:t>» были выпущены в школу 20</w:t>
      </w:r>
      <w:r w:rsidRPr="00463BDF">
        <w:rPr>
          <w:rFonts w:ascii="Times New Roman" w:hAnsi="Times New Roman" w:cs="Times New Roman"/>
          <w:i/>
          <w:color w:val="1A1A1A" w:themeColor="background1" w:themeShade="1A"/>
          <w:sz w:val="24"/>
        </w:rPr>
        <w:t xml:space="preserve"> дошкольника</w:t>
      </w:r>
    </w:p>
    <w:p w:rsidR="009C7CBE" w:rsidRDefault="009C7CBE" w:rsidP="009C7CBE">
      <w:pPr>
        <w:shd w:val="clear" w:color="auto" w:fill="FFFFFF"/>
        <w:spacing w:after="0" w:line="240" w:lineRule="auto"/>
        <w:ind w:firstLine="709"/>
        <w:jc w:val="center"/>
        <w:rPr>
          <w:rFonts w:ascii="Times New Roman" w:hAnsi="Times New Roman" w:cs="Times New Roman"/>
          <w:i/>
          <w:color w:val="1A1A1A" w:themeColor="background1" w:themeShade="1A"/>
          <w:sz w:val="24"/>
        </w:rPr>
      </w:pPr>
    </w:p>
    <w:p w:rsidR="009C7CBE" w:rsidRDefault="009C7CBE" w:rsidP="009C7CBE">
      <w:pPr>
        <w:jc w:val="center"/>
        <w:rPr>
          <w:rFonts w:ascii="Times New Roman" w:hAnsi="Times New Roman" w:cs="Times New Roman"/>
          <w:b/>
          <w:sz w:val="24"/>
        </w:rPr>
      </w:pPr>
      <w:r w:rsidRPr="00303036">
        <w:rPr>
          <w:rFonts w:ascii="Times New Roman" w:hAnsi="Times New Roman" w:cs="Times New Roman"/>
          <w:b/>
          <w:sz w:val="24"/>
        </w:rPr>
        <w:t>2021-2022</w:t>
      </w:r>
      <w:r>
        <w:rPr>
          <w:rFonts w:ascii="Times New Roman" w:hAnsi="Times New Roman" w:cs="Times New Roman"/>
          <w:b/>
          <w:sz w:val="24"/>
        </w:rPr>
        <w:t xml:space="preserve"> год</w:t>
      </w:r>
    </w:p>
    <w:p w:rsidR="009C7CBE" w:rsidRDefault="009C7CBE" w:rsidP="009C7CBE">
      <w:pPr>
        <w:jc w:val="center"/>
        <w:rPr>
          <w:rFonts w:ascii="Times New Roman" w:hAnsi="Times New Roman" w:cs="Times New Roman"/>
          <w:b/>
          <w:sz w:val="24"/>
        </w:rPr>
      </w:pPr>
      <w:r w:rsidRPr="00C91103">
        <w:rPr>
          <w:noProof/>
          <w:color w:val="1A1A1A" w:themeColor="background1" w:themeShade="1A"/>
          <w:sz w:val="28"/>
          <w:szCs w:val="28"/>
          <w:lang w:eastAsia="ru-RU"/>
        </w:rPr>
        <w:drawing>
          <wp:inline distT="0" distB="0" distL="0" distR="0" wp14:anchorId="6E78860A" wp14:editId="20BB1C14">
            <wp:extent cx="3839955" cy="2234317"/>
            <wp:effectExtent l="0" t="0" r="8255" b="1397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C7CBE" w:rsidRDefault="009C7CBE" w:rsidP="009C7CBE">
      <w:pPr>
        <w:shd w:val="clear" w:color="auto" w:fill="FFFFFF"/>
        <w:spacing w:after="0" w:line="240" w:lineRule="auto"/>
        <w:ind w:firstLine="709"/>
        <w:jc w:val="center"/>
        <w:rPr>
          <w:rFonts w:ascii="Times New Roman" w:hAnsi="Times New Roman" w:cs="Times New Roman"/>
          <w:i/>
          <w:color w:val="1A1A1A" w:themeColor="background1" w:themeShade="1A"/>
          <w:sz w:val="24"/>
        </w:rPr>
      </w:pPr>
      <w:r w:rsidRPr="00463BDF">
        <w:rPr>
          <w:rFonts w:ascii="Times New Roman" w:hAnsi="Times New Roman" w:cs="Times New Roman"/>
          <w:i/>
          <w:color w:val="1A1A1A" w:themeColor="background1" w:themeShade="1A"/>
          <w:sz w:val="24"/>
        </w:rPr>
        <w:t>В 2021-2022 учебном году» были выпущены в школу 33 дошкольника.</w:t>
      </w:r>
    </w:p>
    <w:p w:rsidR="009C7CBE" w:rsidRDefault="009C7CBE" w:rsidP="009C7CBE">
      <w:pPr>
        <w:shd w:val="clear" w:color="auto" w:fill="FFFFFF"/>
        <w:spacing w:after="0" w:line="240" w:lineRule="auto"/>
        <w:ind w:firstLine="709"/>
        <w:jc w:val="center"/>
        <w:rPr>
          <w:rFonts w:ascii="Times New Roman" w:hAnsi="Times New Roman" w:cs="Times New Roman"/>
          <w:i/>
          <w:color w:val="1A1A1A" w:themeColor="background1" w:themeShade="1A"/>
          <w:sz w:val="24"/>
        </w:rPr>
      </w:pPr>
    </w:p>
    <w:p w:rsidR="009C7CBE" w:rsidRDefault="009C7CBE" w:rsidP="009C7CBE">
      <w:pPr>
        <w:jc w:val="center"/>
        <w:rPr>
          <w:rFonts w:ascii="Times New Roman" w:hAnsi="Times New Roman" w:cs="Times New Roman"/>
          <w:b/>
          <w:sz w:val="24"/>
        </w:rPr>
      </w:pPr>
      <w:r w:rsidRPr="00303036">
        <w:rPr>
          <w:rFonts w:ascii="Times New Roman" w:hAnsi="Times New Roman" w:cs="Times New Roman"/>
          <w:b/>
          <w:sz w:val="24"/>
        </w:rPr>
        <w:t>2022-2023</w:t>
      </w:r>
      <w:r>
        <w:rPr>
          <w:rFonts w:ascii="Times New Roman" w:hAnsi="Times New Roman" w:cs="Times New Roman"/>
          <w:b/>
          <w:sz w:val="24"/>
        </w:rPr>
        <w:t xml:space="preserve"> год</w:t>
      </w:r>
    </w:p>
    <w:p w:rsidR="009C7CBE" w:rsidRDefault="009C7CBE" w:rsidP="009C7CBE">
      <w:pPr>
        <w:jc w:val="center"/>
        <w:rPr>
          <w:rFonts w:ascii="Times New Roman" w:hAnsi="Times New Roman" w:cs="Times New Roman"/>
          <w:sz w:val="24"/>
        </w:rPr>
      </w:pPr>
      <w:r w:rsidRPr="00C91103">
        <w:rPr>
          <w:noProof/>
          <w:color w:val="1A1A1A" w:themeColor="background1" w:themeShade="1A"/>
          <w:sz w:val="28"/>
          <w:szCs w:val="28"/>
          <w:lang w:eastAsia="ru-RU"/>
        </w:rPr>
        <w:drawing>
          <wp:inline distT="0" distB="0" distL="0" distR="0" wp14:anchorId="51CC7F5C" wp14:editId="2D3ED912">
            <wp:extent cx="3562185" cy="2266122"/>
            <wp:effectExtent l="0" t="0" r="635" b="127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C7CBE" w:rsidRPr="00A1642B" w:rsidRDefault="009C7CBE" w:rsidP="009C7CBE">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Pr>
          <w:rFonts w:ascii="Times New Roman" w:hAnsi="Times New Roman" w:cs="Times New Roman"/>
          <w:i/>
          <w:color w:val="1A1A1A" w:themeColor="background1" w:themeShade="1A"/>
          <w:sz w:val="24"/>
        </w:rPr>
        <w:t>В 2022-2023 учебном году</w:t>
      </w:r>
      <w:r w:rsidRPr="00463BDF">
        <w:rPr>
          <w:rFonts w:ascii="Times New Roman" w:hAnsi="Times New Roman" w:cs="Times New Roman"/>
          <w:i/>
          <w:color w:val="1A1A1A" w:themeColor="background1" w:themeShade="1A"/>
          <w:sz w:val="24"/>
        </w:rPr>
        <w:t xml:space="preserve"> были выпущены в школу 35 дошкольников</w:t>
      </w:r>
    </w:p>
    <w:p w:rsidR="00ED3C53" w:rsidRPr="00A1642B" w:rsidRDefault="009C7CBE" w:rsidP="00A1642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1642B">
        <w:rPr>
          <w:rFonts w:ascii="Times New Roman" w:hAnsi="Times New Roman" w:cs="Times New Roman"/>
          <w:b/>
          <w:sz w:val="28"/>
          <w:szCs w:val="28"/>
        </w:rPr>
        <w:lastRenderedPageBreak/>
        <w:t xml:space="preserve"> </w:t>
      </w:r>
      <w:r w:rsidR="00CE4225" w:rsidRPr="00A1642B">
        <w:rPr>
          <w:rFonts w:ascii="Times New Roman" w:hAnsi="Times New Roman" w:cs="Times New Roman"/>
          <w:b/>
          <w:sz w:val="28"/>
          <w:szCs w:val="28"/>
        </w:rPr>
        <w:t>«Психологический тренинг для будущих первоклассников»</w:t>
      </w:r>
      <w:r w:rsidR="007A0A52" w:rsidRPr="00A1642B">
        <w:rPr>
          <w:rFonts w:ascii="Times New Roman" w:hAnsi="Times New Roman" w:cs="Times New Roman"/>
          <w:b/>
          <w:sz w:val="28"/>
          <w:szCs w:val="28"/>
        </w:rPr>
        <w:t xml:space="preserve"> методика Арцишевской И.Л.</w:t>
      </w:r>
    </w:p>
    <w:p w:rsidR="00CE4225" w:rsidRPr="00A1642B" w:rsidRDefault="00CE4225" w:rsidP="00A1642B">
      <w:pPr>
        <w:spacing w:after="0" w:line="240" w:lineRule="auto"/>
        <w:jc w:val="center"/>
        <w:rPr>
          <w:rFonts w:ascii="Times New Roman" w:hAnsi="Times New Roman" w:cs="Times New Roman"/>
          <w:b/>
          <w:bCs/>
          <w:sz w:val="28"/>
          <w:szCs w:val="28"/>
        </w:rPr>
      </w:pPr>
      <w:r w:rsidRPr="00A1642B">
        <w:rPr>
          <w:rFonts w:ascii="Times New Roman" w:hAnsi="Times New Roman" w:cs="Times New Roman"/>
          <w:b/>
          <w:bCs/>
          <w:sz w:val="28"/>
          <w:szCs w:val="28"/>
        </w:rPr>
        <w:t>Пояснительная записка</w:t>
      </w:r>
    </w:p>
    <w:p w:rsidR="00CE4225" w:rsidRPr="00A1642B" w:rsidRDefault="00CE4225" w:rsidP="00A1642B">
      <w:pPr>
        <w:autoSpaceDE w:val="0"/>
        <w:autoSpaceDN w:val="0"/>
        <w:adjustRightInd w:val="0"/>
        <w:spacing w:after="0" w:line="240" w:lineRule="auto"/>
        <w:jc w:val="center"/>
        <w:rPr>
          <w:rFonts w:ascii="Times New Roman" w:hAnsi="Times New Roman" w:cs="Times New Roman"/>
          <w:sz w:val="28"/>
          <w:szCs w:val="28"/>
        </w:rPr>
      </w:pP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b/>
          <w:bCs/>
          <w:sz w:val="28"/>
          <w:szCs w:val="28"/>
        </w:rPr>
        <w:t xml:space="preserve">Основная цель – </w:t>
      </w:r>
      <w:r w:rsidRPr="00A1642B">
        <w:rPr>
          <w:rFonts w:ascii="Times New Roman" w:hAnsi="Times New Roman" w:cs="Times New Roman"/>
          <w:sz w:val="28"/>
          <w:szCs w:val="28"/>
        </w:rPr>
        <w:t>повышение общего уровня подготовки детей к школьному обучению.</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b/>
          <w:bCs/>
          <w:sz w:val="28"/>
          <w:szCs w:val="28"/>
        </w:rPr>
        <w:t>Задачи:</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развитие саморегуляции и произвольного контроля;</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развитие внимания, памяти, воображения, мышления;</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психомоторное развитие;</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развитие пространственных представлений и координации движений у дошкольников;</w:t>
      </w:r>
    </w:p>
    <w:p w:rsidR="00E173BD" w:rsidRPr="00A1642B" w:rsidRDefault="00E173BD"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развитие познавательной активности;</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формирование навыков общения и совместной деятельности;</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расширение словарного запаса и развитие зрительной и слухоречевой памяти.</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b/>
          <w:bCs/>
          <w:sz w:val="28"/>
          <w:szCs w:val="28"/>
        </w:rPr>
        <w:t xml:space="preserve">Новизна. </w:t>
      </w:r>
      <w:r w:rsidRPr="00A1642B">
        <w:rPr>
          <w:rFonts w:ascii="Times New Roman" w:hAnsi="Times New Roman" w:cs="Times New Roman"/>
          <w:sz w:val="28"/>
          <w:szCs w:val="28"/>
        </w:rPr>
        <w:t>В процессе занятий дети отрабатывают на них поведенческие и школьно-необходимые навыки. Дети выполняют необычные задания,  учатся критически мыслить, запоминать. Занятия носят форму тренингов.</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b/>
          <w:bCs/>
          <w:sz w:val="28"/>
          <w:szCs w:val="28"/>
        </w:rPr>
      </w:pPr>
      <w:r w:rsidRPr="00A1642B">
        <w:rPr>
          <w:rFonts w:ascii="Times New Roman" w:hAnsi="Times New Roman" w:cs="Times New Roman"/>
          <w:b/>
          <w:bCs/>
          <w:sz w:val="28"/>
          <w:szCs w:val="28"/>
        </w:rPr>
        <w:t xml:space="preserve"> Организация занятий.</w:t>
      </w:r>
      <w:r w:rsidRPr="00A1642B">
        <w:rPr>
          <w:rFonts w:ascii="Times New Roman" w:hAnsi="Times New Roman" w:cs="Times New Roman"/>
          <w:sz w:val="28"/>
          <w:szCs w:val="28"/>
        </w:rPr>
        <w:t xml:space="preserve"> Занятия проводит педагог-психолог 1 раз в неделю с подгруппой детей до 6 человек.</w:t>
      </w:r>
      <w:r w:rsidRPr="00A1642B">
        <w:rPr>
          <w:rFonts w:ascii="Times New Roman" w:hAnsi="Times New Roman" w:cs="Times New Roman"/>
          <w:b/>
          <w:bCs/>
          <w:sz w:val="28"/>
          <w:szCs w:val="28"/>
        </w:rPr>
        <w:t xml:space="preserve"> </w:t>
      </w:r>
      <w:r w:rsidRPr="00A1642B">
        <w:rPr>
          <w:rFonts w:ascii="Times New Roman" w:hAnsi="Times New Roman" w:cs="Times New Roman"/>
          <w:sz w:val="28"/>
          <w:szCs w:val="28"/>
        </w:rPr>
        <w:t>Продолжительность занятий 30 мин.</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b/>
          <w:bCs/>
          <w:sz w:val="28"/>
          <w:szCs w:val="28"/>
        </w:rPr>
      </w:pPr>
      <w:r w:rsidRPr="00A1642B">
        <w:rPr>
          <w:rFonts w:ascii="Times New Roman" w:hAnsi="Times New Roman" w:cs="Times New Roman"/>
          <w:b/>
          <w:bCs/>
          <w:sz w:val="28"/>
          <w:szCs w:val="28"/>
        </w:rPr>
        <w:t>Структура программы</w:t>
      </w:r>
      <w:r w:rsidRPr="00A1642B">
        <w:rPr>
          <w:rFonts w:ascii="Times New Roman" w:hAnsi="Times New Roman" w:cs="Times New Roman"/>
          <w:sz w:val="28"/>
          <w:szCs w:val="28"/>
        </w:rPr>
        <w:t>. Программа состоит из 28 развивающих занятий,</w:t>
      </w:r>
      <w:r w:rsidRPr="00A1642B">
        <w:rPr>
          <w:rFonts w:ascii="Times New Roman" w:hAnsi="Times New Roman" w:cs="Times New Roman"/>
          <w:b/>
          <w:bCs/>
          <w:sz w:val="28"/>
          <w:szCs w:val="28"/>
        </w:rPr>
        <w:t xml:space="preserve"> </w:t>
      </w:r>
      <w:r w:rsidRPr="00A1642B">
        <w:rPr>
          <w:rFonts w:ascii="Times New Roman" w:hAnsi="Times New Roman" w:cs="Times New Roman"/>
          <w:sz w:val="28"/>
          <w:szCs w:val="28"/>
        </w:rPr>
        <w:t>составленных с учетом особенностей детей подготовительного возраста.</w:t>
      </w:r>
      <w:r w:rsidRPr="00A1642B">
        <w:rPr>
          <w:rFonts w:ascii="Times New Roman" w:hAnsi="Times New Roman" w:cs="Times New Roman"/>
          <w:b/>
          <w:bCs/>
          <w:sz w:val="28"/>
          <w:szCs w:val="28"/>
        </w:rPr>
        <w:t xml:space="preserve"> </w:t>
      </w:r>
      <w:r w:rsidRPr="00A1642B">
        <w:rPr>
          <w:rFonts w:ascii="Times New Roman" w:hAnsi="Times New Roman" w:cs="Times New Roman"/>
          <w:sz w:val="28"/>
          <w:szCs w:val="28"/>
        </w:rPr>
        <w:t>Программа состоит из следующих разделов:</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1) Упражнения, направленные на знакомство с группой и развитие пространственных представлений, развитие произвольного поведения.</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2) Упражнения на развитие психических функций у детей: внимания,</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мышления, памяти, воображения. </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3)Развитие коммуникативных навыков, расширение словарного запаса, развитие мелкой и крупной моторики.</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4)Упражнения на разгрузку эмоционального фона детей.</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5) Упражнения на повышение мотивации к школьному обучению.</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6) Первичная и итоговая диагностика уровня готовности к школьному обучению.</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b/>
          <w:bCs/>
          <w:sz w:val="28"/>
          <w:szCs w:val="28"/>
        </w:rPr>
        <w:t>Основные методы и приемы работы</w:t>
      </w:r>
      <w:r w:rsidRPr="00A1642B">
        <w:rPr>
          <w:rFonts w:ascii="Times New Roman" w:hAnsi="Times New Roman" w:cs="Times New Roman"/>
          <w:sz w:val="28"/>
          <w:szCs w:val="28"/>
        </w:rPr>
        <w:t xml:space="preserve">. Все задания построены с учетом игровых моментов. </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b/>
          <w:bCs/>
          <w:sz w:val="28"/>
          <w:szCs w:val="28"/>
        </w:rPr>
        <w:t>Структура занятия</w:t>
      </w:r>
      <w:r w:rsidRPr="00A1642B">
        <w:rPr>
          <w:rFonts w:ascii="Times New Roman" w:hAnsi="Times New Roman" w:cs="Times New Roman"/>
          <w:sz w:val="28"/>
          <w:szCs w:val="28"/>
        </w:rPr>
        <w:t xml:space="preserve">. Все занятия </w:t>
      </w:r>
      <w:r w:rsidR="0062651A" w:rsidRPr="00A1642B">
        <w:rPr>
          <w:rFonts w:ascii="Times New Roman" w:hAnsi="Times New Roman" w:cs="Times New Roman"/>
          <w:sz w:val="28"/>
          <w:szCs w:val="28"/>
        </w:rPr>
        <w:t xml:space="preserve"> </w:t>
      </w:r>
      <w:r w:rsidRPr="00A1642B">
        <w:rPr>
          <w:rFonts w:ascii="Times New Roman" w:hAnsi="Times New Roman" w:cs="Times New Roman"/>
          <w:sz w:val="28"/>
          <w:szCs w:val="28"/>
        </w:rPr>
        <w:t>имеют между собой смысловую связь. Занятия строятся на понятном детям материале. План каждого занятия предусматривает следующие этапы:</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разминка. Включает в себя упражнения на развитие групповой сплоченности, развитие произвольного поведения.</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основной этап. Включает в себя выполнение упражнений, направленных на</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развитие психических функций: мышления, внимания, памяти, воображения,</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зрительно-моторной координации.</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рефлексия.</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lastRenderedPageBreak/>
        <w:t>6. Развитие самоконтроля и саморегуляции.</w:t>
      </w:r>
    </w:p>
    <w:p w:rsidR="00CE4225" w:rsidRPr="00A1642B" w:rsidRDefault="00ED117A"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b/>
          <w:bCs/>
          <w:sz w:val="28"/>
          <w:szCs w:val="28"/>
        </w:rPr>
        <w:t>Целевая группа</w:t>
      </w:r>
      <w:r w:rsidR="00CE4225" w:rsidRPr="00A1642B">
        <w:rPr>
          <w:rFonts w:ascii="Times New Roman" w:hAnsi="Times New Roman" w:cs="Times New Roman"/>
          <w:sz w:val="28"/>
          <w:szCs w:val="28"/>
        </w:rPr>
        <w:t xml:space="preserve">. </w:t>
      </w:r>
      <w:r w:rsidR="00E173BD" w:rsidRPr="00A1642B">
        <w:rPr>
          <w:rFonts w:ascii="Times New Roman" w:hAnsi="Times New Roman" w:cs="Times New Roman"/>
          <w:sz w:val="28"/>
          <w:szCs w:val="28"/>
        </w:rPr>
        <w:t xml:space="preserve">Дети </w:t>
      </w:r>
      <w:r w:rsidR="00CE4225" w:rsidRPr="00A1642B">
        <w:rPr>
          <w:rFonts w:ascii="Times New Roman" w:hAnsi="Times New Roman" w:cs="Times New Roman"/>
          <w:sz w:val="28"/>
          <w:szCs w:val="28"/>
        </w:rPr>
        <w:t xml:space="preserve"> </w:t>
      </w:r>
      <w:r w:rsidRPr="00A1642B">
        <w:rPr>
          <w:rFonts w:ascii="Times New Roman" w:hAnsi="Times New Roman" w:cs="Times New Roman"/>
          <w:sz w:val="28"/>
          <w:szCs w:val="28"/>
        </w:rPr>
        <w:t>подготовительной группы, имеющие</w:t>
      </w:r>
      <w:r w:rsidR="00CE4225" w:rsidRPr="00A1642B">
        <w:rPr>
          <w:rFonts w:ascii="Times New Roman" w:hAnsi="Times New Roman" w:cs="Times New Roman"/>
          <w:sz w:val="28"/>
          <w:szCs w:val="28"/>
        </w:rPr>
        <w:t xml:space="preserve"> низкие показатели по результатам первичн</w:t>
      </w:r>
      <w:r w:rsidR="00E173BD" w:rsidRPr="00A1642B">
        <w:rPr>
          <w:rFonts w:ascii="Times New Roman" w:hAnsi="Times New Roman" w:cs="Times New Roman"/>
          <w:sz w:val="28"/>
          <w:szCs w:val="28"/>
        </w:rPr>
        <w:t xml:space="preserve">ой психологической диагностики, </w:t>
      </w:r>
      <w:r w:rsidR="00CE4225" w:rsidRPr="00A1642B">
        <w:rPr>
          <w:rFonts w:ascii="Times New Roman" w:hAnsi="Times New Roman" w:cs="Times New Roman"/>
          <w:sz w:val="28"/>
          <w:szCs w:val="28"/>
        </w:rPr>
        <w:t xml:space="preserve">готовности </w:t>
      </w:r>
      <w:r w:rsidR="00E173BD" w:rsidRPr="00A1642B">
        <w:rPr>
          <w:rFonts w:ascii="Times New Roman" w:hAnsi="Times New Roman" w:cs="Times New Roman"/>
          <w:sz w:val="28"/>
          <w:szCs w:val="28"/>
        </w:rPr>
        <w:t>к школьному обучению</w:t>
      </w:r>
      <w:r w:rsidR="00CE4225" w:rsidRPr="00A1642B">
        <w:rPr>
          <w:rFonts w:ascii="Times New Roman" w:hAnsi="Times New Roman" w:cs="Times New Roman"/>
          <w:sz w:val="28"/>
          <w:szCs w:val="28"/>
        </w:rPr>
        <w:t xml:space="preserve">. </w:t>
      </w:r>
    </w:p>
    <w:p w:rsidR="00CE4225" w:rsidRPr="00A1642B" w:rsidRDefault="00CE4225" w:rsidP="00A1642B">
      <w:pPr>
        <w:autoSpaceDE w:val="0"/>
        <w:autoSpaceDN w:val="0"/>
        <w:adjustRightInd w:val="0"/>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b/>
          <w:bCs/>
          <w:sz w:val="28"/>
          <w:szCs w:val="28"/>
        </w:rPr>
        <w:t>Вариативность программы</w:t>
      </w:r>
      <w:r w:rsidRPr="00A1642B">
        <w:rPr>
          <w:rFonts w:ascii="Times New Roman" w:hAnsi="Times New Roman" w:cs="Times New Roman"/>
          <w:sz w:val="28"/>
          <w:szCs w:val="28"/>
        </w:rPr>
        <w:t>. Возможно изменение содержания занятий программы с учетом индивидуального развития и потребностей дошкольников.</w:t>
      </w:r>
    </w:p>
    <w:p w:rsidR="00CE4225" w:rsidRPr="00A1642B" w:rsidRDefault="00CE4225" w:rsidP="00A1642B">
      <w:pPr>
        <w:autoSpaceDE w:val="0"/>
        <w:autoSpaceDN w:val="0"/>
        <w:adjustRightInd w:val="0"/>
        <w:spacing w:after="0" w:line="240" w:lineRule="auto"/>
        <w:jc w:val="both"/>
        <w:rPr>
          <w:rFonts w:ascii="Times New Roman" w:hAnsi="Times New Roman" w:cs="Times New Roman"/>
          <w:sz w:val="28"/>
          <w:szCs w:val="28"/>
        </w:rPr>
      </w:pPr>
    </w:p>
    <w:p w:rsidR="007A0A52" w:rsidRPr="00A1642B" w:rsidRDefault="007A0A52" w:rsidP="00A1642B">
      <w:pPr>
        <w:autoSpaceDE w:val="0"/>
        <w:autoSpaceDN w:val="0"/>
        <w:adjustRightInd w:val="0"/>
        <w:spacing w:after="0" w:line="240" w:lineRule="auto"/>
        <w:jc w:val="center"/>
        <w:rPr>
          <w:rFonts w:ascii="Times New Roman" w:hAnsi="Times New Roman" w:cs="Times New Roman"/>
          <w:b/>
          <w:sz w:val="28"/>
          <w:szCs w:val="28"/>
        </w:rPr>
      </w:pPr>
      <w:r w:rsidRPr="00A1642B">
        <w:rPr>
          <w:rFonts w:ascii="Times New Roman" w:hAnsi="Times New Roman" w:cs="Times New Roman"/>
          <w:b/>
          <w:sz w:val="28"/>
          <w:szCs w:val="28"/>
        </w:rPr>
        <w:t>Тематическое планирование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42"/>
        <w:gridCol w:w="8222"/>
      </w:tblGrid>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
                <w:bCs/>
                <w:sz w:val="28"/>
                <w:szCs w:val="28"/>
              </w:rPr>
            </w:pPr>
            <w:r w:rsidRPr="00A1642B">
              <w:rPr>
                <w:rFonts w:ascii="Times New Roman" w:hAnsi="Times New Roman" w:cs="Times New Roman"/>
                <w:b/>
                <w:bCs/>
                <w:sz w:val="28"/>
                <w:szCs w:val="28"/>
              </w:rPr>
              <w:t>№</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
                <w:bCs/>
                <w:sz w:val="28"/>
                <w:szCs w:val="28"/>
              </w:rPr>
            </w:pPr>
            <w:r w:rsidRPr="00A1642B">
              <w:rPr>
                <w:rFonts w:ascii="Times New Roman" w:hAnsi="Times New Roman" w:cs="Times New Roman"/>
                <w:b/>
                <w:bCs/>
                <w:sz w:val="28"/>
                <w:szCs w:val="28"/>
              </w:rPr>
              <w:t>Тема</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1</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bCs/>
                <w:sz w:val="28"/>
                <w:szCs w:val="28"/>
              </w:rPr>
              <w:t>Первичная диагностика</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2</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bCs/>
                <w:sz w:val="28"/>
                <w:szCs w:val="28"/>
              </w:rPr>
              <w:t>Развитие групповой сплоченности</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3</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bCs/>
                <w:sz w:val="28"/>
                <w:szCs w:val="28"/>
              </w:rPr>
              <w:t>Развитие произвольного поведения</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4</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bCs/>
                <w:sz w:val="28"/>
                <w:szCs w:val="28"/>
              </w:rPr>
              <w:t>Знакомство со школьными правилами</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5</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bCs/>
                <w:sz w:val="28"/>
                <w:szCs w:val="28"/>
              </w:rPr>
              <w:t>Упражнения на координацию</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6</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bCs/>
                <w:sz w:val="28"/>
                <w:szCs w:val="28"/>
              </w:rPr>
              <w:t xml:space="preserve">Дыхательные упражнения </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7</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bCs/>
                <w:sz w:val="28"/>
                <w:szCs w:val="28"/>
              </w:rPr>
              <w:t>Глазодвигательные упражнения</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8</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bCs/>
                <w:sz w:val="28"/>
                <w:szCs w:val="28"/>
              </w:rPr>
              <w:t>Чтение</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9</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Терапевтические сказки, направленные на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проработку мотивационной сферы к</w:t>
            </w:r>
          </w:p>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sz w:val="28"/>
                <w:szCs w:val="28"/>
              </w:rPr>
              <w:t>школьному обучению у дошкольников</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10</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bCs/>
                <w:sz w:val="28"/>
                <w:szCs w:val="28"/>
              </w:rPr>
              <w:t>Упражнения на внимание</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11</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bCs/>
                <w:sz w:val="28"/>
                <w:szCs w:val="28"/>
              </w:rPr>
              <w:t>Упражнения на развитие памяти</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12</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bCs/>
                <w:sz w:val="28"/>
                <w:szCs w:val="28"/>
              </w:rPr>
              <w:t>Упражнения на развитие мышления</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13</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bCs/>
                <w:sz w:val="28"/>
                <w:szCs w:val="28"/>
              </w:rPr>
              <w:t>Упражнения на межполушарное взаимодействие</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14</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Упражнения на развитие творческого воображения</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15</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bCs/>
                <w:sz w:val="28"/>
                <w:szCs w:val="28"/>
              </w:rPr>
              <w:t>Упражнения на развитие моторики</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16</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Упражнения на развитие регуляции  и произвольного контроля</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17</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Техника правополушарного рисования для</w:t>
            </w:r>
          </w:p>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sz w:val="28"/>
                <w:szCs w:val="28"/>
              </w:rPr>
              <w:t>разгрузки эмоционального фона детей</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18</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Математические задания</w:t>
            </w:r>
          </w:p>
        </w:tc>
      </w:tr>
      <w:tr w:rsidR="007A0A52" w:rsidRPr="00A1642B" w:rsidTr="007A0A52">
        <w:tc>
          <w:tcPr>
            <w:tcW w:w="124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jc w:val="center"/>
              <w:rPr>
                <w:rFonts w:ascii="Times New Roman" w:hAnsi="Times New Roman" w:cs="Times New Roman"/>
                <w:bCs/>
                <w:sz w:val="28"/>
                <w:szCs w:val="28"/>
              </w:rPr>
            </w:pPr>
            <w:r w:rsidRPr="00A1642B">
              <w:rPr>
                <w:rFonts w:ascii="Times New Roman" w:hAnsi="Times New Roman" w:cs="Times New Roman"/>
                <w:bCs/>
                <w:sz w:val="28"/>
                <w:szCs w:val="28"/>
              </w:rPr>
              <w:t>19</w:t>
            </w:r>
          </w:p>
        </w:tc>
        <w:tc>
          <w:tcPr>
            <w:tcW w:w="8222"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bCs/>
                <w:sz w:val="28"/>
                <w:szCs w:val="28"/>
              </w:rPr>
            </w:pPr>
            <w:r w:rsidRPr="00A1642B">
              <w:rPr>
                <w:rFonts w:ascii="Times New Roman" w:hAnsi="Times New Roman" w:cs="Times New Roman"/>
                <w:bCs/>
                <w:sz w:val="28"/>
                <w:szCs w:val="28"/>
              </w:rPr>
              <w:t>Итоговая диагностика</w:t>
            </w:r>
          </w:p>
        </w:tc>
      </w:tr>
    </w:tbl>
    <w:p w:rsidR="007A0A52" w:rsidRPr="00A1642B" w:rsidRDefault="007A0A52" w:rsidP="00A1642B">
      <w:pPr>
        <w:autoSpaceDE w:val="0"/>
        <w:autoSpaceDN w:val="0"/>
        <w:adjustRightInd w:val="0"/>
        <w:spacing w:after="0" w:line="240" w:lineRule="auto"/>
        <w:jc w:val="both"/>
        <w:rPr>
          <w:rFonts w:ascii="Times New Roman" w:hAnsi="Times New Roman" w:cs="Times New Roman"/>
          <w:b/>
          <w:bCs/>
          <w:sz w:val="28"/>
          <w:szCs w:val="28"/>
        </w:rPr>
      </w:pPr>
    </w:p>
    <w:p w:rsidR="007A0A52" w:rsidRPr="00A1642B" w:rsidRDefault="007A0A52" w:rsidP="00A1642B">
      <w:pPr>
        <w:autoSpaceDE w:val="0"/>
        <w:autoSpaceDN w:val="0"/>
        <w:adjustRightInd w:val="0"/>
        <w:spacing w:after="0" w:line="240" w:lineRule="auto"/>
        <w:jc w:val="center"/>
        <w:rPr>
          <w:rFonts w:ascii="Times New Roman" w:hAnsi="Times New Roman" w:cs="Times New Roman"/>
          <w:b/>
          <w:bCs/>
          <w:sz w:val="28"/>
          <w:szCs w:val="28"/>
        </w:rPr>
      </w:pPr>
      <w:r w:rsidRPr="00A1642B">
        <w:rPr>
          <w:rFonts w:ascii="Times New Roman" w:hAnsi="Times New Roman" w:cs="Times New Roman"/>
          <w:b/>
          <w:bCs/>
          <w:sz w:val="28"/>
          <w:szCs w:val="28"/>
        </w:rPr>
        <w:t>Методическое обеспечение</w:t>
      </w:r>
    </w:p>
    <w:p w:rsidR="007A0A52" w:rsidRPr="00A1642B" w:rsidRDefault="007A0A52" w:rsidP="00A1642B">
      <w:pPr>
        <w:autoSpaceDE w:val="0"/>
        <w:autoSpaceDN w:val="0"/>
        <w:adjustRightInd w:val="0"/>
        <w:spacing w:after="0" w:line="240" w:lineRule="auto"/>
        <w:ind w:firstLine="709"/>
        <w:jc w:val="both"/>
        <w:rPr>
          <w:rFonts w:ascii="Times New Roman" w:hAnsi="Times New Roman" w:cs="Times New Roman"/>
          <w:bCs/>
          <w:sz w:val="28"/>
          <w:szCs w:val="28"/>
        </w:rPr>
      </w:pPr>
      <w:r w:rsidRPr="00A1642B">
        <w:rPr>
          <w:rFonts w:ascii="Times New Roman" w:hAnsi="Times New Roman" w:cs="Times New Roman"/>
          <w:bCs/>
          <w:sz w:val="28"/>
          <w:szCs w:val="28"/>
        </w:rPr>
        <w:t>Методы, используемые на занятиях:</w:t>
      </w:r>
    </w:p>
    <w:p w:rsidR="007A0A52" w:rsidRPr="00A1642B" w:rsidRDefault="007A0A52" w:rsidP="00A1642B">
      <w:pPr>
        <w:autoSpaceDE w:val="0"/>
        <w:autoSpaceDN w:val="0"/>
        <w:adjustRightInd w:val="0"/>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 дискуссионные методы: беседы, опрос, метод "мозгового штурма", групповое обсуждение</w:t>
      </w:r>
    </w:p>
    <w:p w:rsidR="007A0A52" w:rsidRPr="00A1642B" w:rsidRDefault="007A0A52" w:rsidP="00A1642B">
      <w:pPr>
        <w:autoSpaceDE w:val="0"/>
        <w:autoSpaceDN w:val="0"/>
        <w:adjustRightInd w:val="0"/>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 аудиовизуальные средства: схемы, картинки, бланки</w:t>
      </w:r>
    </w:p>
    <w:p w:rsidR="007A0A52" w:rsidRPr="00A1642B" w:rsidRDefault="007A0A52" w:rsidP="00A1642B">
      <w:pPr>
        <w:autoSpaceDE w:val="0"/>
        <w:autoSpaceDN w:val="0"/>
        <w:adjustRightInd w:val="0"/>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 игры (подвижные, словесные, ролевые, требующие сосредоточения)</w:t>
      </w:r>
    </w:p>
    <w:p w:rsidR="007A0A52" w:rsidRPr="00A1642B" w:rsidRDefault="007A0A52" w:rsidP="00A1642B">
      <w:pPr>
        <w:autoSpaceDE w:val="0"/>
        <w:autoSpaceDN w:val="0"/>
        <w:adjustRightInd w:val="0"/>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 упражнения на саморегуляцию, эмоциональную разгрузку</w:t>
      </w:r>
    </w:p>
    <w:p w:rsidR="007A0A52" w:rsidRPr="00A1642B" w:rsidRDefault="007A0A52" w:rsidP="00A1642B">
      <w:pPr>
        <w:autoSpaceDE w:val="0"/>
        <w:autoSpaceDN w:val="0"/>
        <w:adjustRightInd w:val="0"/>
        <w:spacing w:after="0" w:line="240" w:lineRule="auto"/>
        <w:jc w:val="both"/>
        <w:rPr>
          <w:rFonts w:ascii="Times New Roman" w:hAnsi="Times New Roman" w:cs="Times New Roman"/>
          <w:b/>
          <w:bCs/>
          <w:sz w:val="28"/>
          <w:szCs w:val="28"/>
        </w:rPr>
      </w:pPr>
    </w:p>
    <w:p w:rsidR="007A0A52" w:rsidRPr="00A1642B" w:rsidRDefault="007A0A52" w:rsidP="00A1642B">
      <w:pPr>
        <w:spacing w:after="0" w:line="240" w:lineRule="auto"/>
        <w:jc w:val="center"/>
        <w:rPr>
          <w:rFonts w:ascii="Times New Roman" w:hAnsi="Times New Roman" w:cs="Times New Roman"/>
          <w:b/>
          <w:sz w:val="28"/>
          <w:szCs w:val="28"/>
        </w:rPr>
      </w:pPr>
      <w:r w:rsidRPr="00A1642B">
        <w:rPr>
          <w:rFonts w:ascii="Times New Roman" w:hAnsi="Times New Roman" w:cs="Times New Roman"/>
          <w:b/>
          <w:sz w:val="28"/>
          <w:szCs w:val="28"/>
        </w:rPr>
        <w:t>Календарно-тематическое планирование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01"/>
        <w:gridCol w:w="3684"/>
        <w:gridCol w:w="2393"/>
        <w:gridCol w:w="2393"/>
      </w:tblGrid>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b/>
                <w:sz w:val="28"/>
                <w:szCs w:val="28"/>
              </w:rPr>
            </w:pPr>
            <w:r w:rsidRPr="00A1642B">
              <w:rPr>
                <w:rFonts w:ascii="Times New Roman" w:hAnsi="Times New Roman" w:cs="Times New Roman"/>
                <w:b/>
                <w:sz w:val="28"/>
                <w:szCs w:val="28"/>
              </w:rPr>
              <w:t>№ п</w:t>
            </w:r>
            <w:r w:rsidRPr="00A1642B">
              <w:rPr>
                <w:rFonts w:ascii="Times New Roman" w:hAnsi="Times New Roman" w:cs="Times New Roman"/>
                <w:b/>
                <w:sz w:val="28"/>
                <w:szCs w:val="28"/>
                <w:lang w:val="en-US"/>
              </w:rPr>
              <w:t>/</w:t>
            </w:r>
            <w:r w:rsidRPr="00A1642B">
              <w:rPr>
                <w:rFonts w:ascii="Times New Roman" w:hAnsi="Times New Roman" w:cs="Times New Roman"/>
                <w:b/>
                <w:sz w:val="28"/>
                <w:szCs w:val="28"/>
              </w:rPr>
              <w:t>п</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b/>
                <w:sz w:val="28"/>
                <w:szCs w:val="28"/>
              </w:rPr>
            </w:pPr>
            <w:r w:rsidRPr="00A1642B">
              <w:rPr>
                <w:rFonts w:ascii="Times New Roman" w:hAnsi="Times New Roman" w:cs="Times New Roman"/>
                <w:b/>
                <w:sz w:val="28"/>
                <w:szCs w:val="28"/>
              </w:rPr>
              <w:t>Тема занятия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b/>
                <w:sz w:val="28"/>
                <w:szCs w:val="28"/>
              </w:rPr>
            </w:pPr>
            <w:r w:rsidRPr="00A1642B">
              <w:rPr>
                <w:rFonts w:ascii="Times New Roman" w:hAnsi="Times New Roman" w:cs="Times New Roman"/>
                <w:b/>
                <w:sz w:val="28"/>
                <w:szCs w:val="28"/>
              </w:rPr>
              <w:t>Сроки проведения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b/>
                <w:sz w:val="28"/>
                <w:szCs w:val="28"/>
              </w:rPr>
            </w:pPr>
            <w:r w:rsidRPr="00A1642B">
              <w:rPr>
                <w:rFonts w:ascii="Times New Roman" w:hAnsi="Times New Roman" w:cs="Times New Roman"/>
                <w:b/>
                <w:sz w:val="28"/>
                <w:szCs w:val="28"/>
              </w:rPr>
              <w:t>Количество часов</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tcPr>
          <w:p w:rsidR="007A0A52" w:rsidRPr="00A1642B" w:rsidRDefault="007A0A52" w:rsidP="00A1642B">
            <w:pPr>
              <w:spacing w:after="0" w:line="240" w:lineRule="auto"/>
              <w:jc w:val="center"/>
              <w:rPr>
                <w:rFonts w:ascii="Times New Roman" w:hAnsi="Times New Roman" w:cs="Times New Roman"/>
                <w:b/>
                <w:sz w:val="28"/>
                <w:szCs w:val="28"/>
              </w:rPr>
            </w:pP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 xml:space="preserve">Первичная диагностика </w:t>
            </w:r>
            <w:r w:rsidRPr="00A1642B">
              <w:rPr>
                <w:rFonts w:ascii="Times New Roman" w:hAnsi="Times New Roman" w:cs="Times New Roman"/>
                <w:sz w:val="28"/>
                <w:szCs w:val="28"/>
              </w:rPr>
              <w:lastRenderedPageBreak/>
              <w:t>уровня готовности к школьному обучению</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Август-сентябрь</w:t>
            </w:r>
          </w:p>
        </w:tc>
        <w:tc>
          <w:tcPr>
            <w:tcW w:w="2393" w:type="dxa"/>
            <w:tcBorders>
              <w:top w:val="single" w:sz="4" w:space="0" w:color="000000"/>
              <w:left w:val="single" w:sz="4" w:space="0" w:color="000000"/>
              <w:bottom w:val="single" w:sz="4" w:space="0" w:color="000000"/>
              <w:right w:val="single" w:sz="4" w:space="0" w:color="000000"/>
            </w:tcBorders>
          </w:tcPr>
          <w:p w:rsidR="007A0A52" w:rsidRPr="00A1642B" w:rsidRDefault="007A0A52" w:rsidP="00A1642B">
            <w:pPr>
              <w:spacing w:after="0" w:line="240" w:lineRule="auto"/>
              <w:jc w:val="center"/>
              <w:rPr>
                <w:rFonts w:ascii="Times New Roman" w:hAnsi="Times New Roman" w:cs="Times New Roman"/>
                <w:b/>
                <w:sz w:val="28"/>
                <w:szCs w:val="28"/>
              </w:rPr>
            </w:pP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1</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1.</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Упражнение «Давайте познакомимся»</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«Школьные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правила»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Игра «Трутень и пчелы»</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Дыхательное упражнение</w:t>
            </w:r>
          </w:p>
          <w:p w:rsidR="007A0A52" w:rsidRPr="00A1642B" w:rsidRDefault="007A0A52"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5. Задание «Домик»</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1-ая неделя октября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2</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2.</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Упражнение «Вежливые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слова - вежливые ответы»</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«Школьные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правила»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Упражнение «Отгадывание загадок»</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Игра «Пол-нос-потолок»</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Упражнение «Фигурки из</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счетных палочек»</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Диагностическое задание</w:t>
            </w:r>
          </w:p>
          <w:p w:rsidR="007A0A52" w:rsidRPr="00A1642B" w:rsidRDefault="007A0A52"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«Рисунок человека»</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2-ая неделя октября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3.</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Упражнение «Вежливость»</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на классификацию</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Пальчиковая гимнастика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Тест «Корректурная проба»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Задание на пространственную</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ориентацию</w:t>
            </w:r>
          </w:p>
          <w:p w:rsidR="007A0A52" w:rsidRPr="00A1642B" w:rsidRDefault="007A0A52"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6. Глазодвигательное упражнение</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3-я неделя октября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4</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4.</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Игра «Запомни»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Тренинг навыков школьного поведения</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Упражнение на внимание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Упражнение «Складываем и считаем»</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Дыхательное упражнение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Задание на зрительно-</w:t>
            </w:r>
          </w:p>
          <w:p w:rsidR="007A0A52" w:rsidRPr="00A1642B" w:rsidRDefault="007A0A52"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lastRenderedPageBreak/>
              <w:t>моторную координацию</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4-я неделя октября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5</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5.</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Игра «Паутинка»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Знакомство с алфавитом</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Пальчиковая гимнастика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Упражнение « А в школе…»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Упражнение «Цветные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дорожки»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"Кулак-ребро-ладонь"</w:t>
            </w:r>
          </w:p>
          <w:p w:rsidR="007A0A52" w:rsidRPr="00A1642B" w:rsidRDefault="007A0A52"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7. Свободное рисование</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1-ая неделя ноября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6</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6.</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Упражнение «Передаем по кругу»</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Задание «Графический диктант</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Дыхательное упражнение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Упражнение на развитие зрительной памяти</w:t>
            </w:r>
          </w:p>
          <w:p w:rsidR="007A0A52" w:rsidRPr="00A1642B" w:rsidRDefault="007A0A52"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5. "Повторяем алфавит"</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2-ая неделя ноября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7</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7.</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Игра «Изобразим животных»</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«Фигуры»</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Пальчиковая гимнастика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Задание «Соединим точки по порядку»</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Прямой и обратный счет в пределах 10</w:t>
            </w:r>
          </w:p>
          <w:p w:rsidR="007A0A52" w:rsidRPr="00A1642B" w:rsidRDefault="007A0A52"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6. Задание «Третий лишний»</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3-я неделя ноября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8</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8</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Игра «Летает- не летает»</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Телесно-ориентированное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упражнение «Марионетки»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Упражнение «Сложим по</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образцу»</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Глазо-двигательное упражнение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Сенсомоторное упражнение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«Лежачая восьмерка»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Упражнение «Хорошо или плохо»</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4-ая неделя ноября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9</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9.</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lastRenderedPageBreak/>
              <w:t>1. Игра «Пол-нос-потолок»</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«Симметрия»</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Графический диктант</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Упражнение «Ладонь-кулак-ребро»</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Упражнение «Что исчезло»</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Упражнение «Фигурки из</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треугольников»</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 xml:space="preserve">1-ая неделя </w:t>
            </w:r>
            <w:r w:rsidRPr="00A1642B">
              <w:rPr>
                <w:rFonts w:ascii="Times New Roman" w:hAnsi="Times New Roman" w:cs="Times New Roman"/>
                <w:sz w:val="28"/>
                <w:szCs w:val="28"/>
              </w:rPr>
              <w:lastRenderedPageBreak/>
              <w:t>декабря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10</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10.</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Упражнение "Запомни и вычеркни лишнее"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«Звуковые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прятки»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Пальчиковая гимнастика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Упражнение «Узоры»</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Дыхательное упражнение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Упражнение "Посчитаем до..."</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7. Чтение</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2-ая неделя декабря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11</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11.</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Упражнение «Скажем наоборот»</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«Складываем буквы»</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Упражнение «Отличительные признаки»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Пальчиковая гимнастика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Математические задания</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Свободное рисование</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3-я неделя декабря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12</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12.</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Игра «Пол-нос-потолок»</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Игра «Угадаем словечко»</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"Графический диктант"</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Пальчиковая гимнастика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Упражнение «Четвертый</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лишний»</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Упражнение «Самолеты»</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7. Чтение</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4-ая неделя</w:t>
            </w:r>
          </w:p>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декабря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13</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13.</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Игра «Броуновское движение»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2. Сенсомоторное </w:t>
            </w:r>
            <w:r w:rsidRPr="00A1642B">
              <w:rPr>
                <w:rFonts w:ascii="Times New Roman" w:hAnsi="Times New Roman" w:cs="Times New Roman"/>
                <w:sz w:val="28"/>
                <w:szCs w:val="28"/>
              </w:rPr>
              <w:lastRenderedPageBreak/>
              <w:t>упражнение «Лежачая восьмерка»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Упражнение « Кто кем был? Кто кем будет?»</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Дыхательное упражнение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Математическое задание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Расслабляющий массаж</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5-ая неделя декабря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14</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14.</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Игра «Земля-вода-воздух»</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Упражнения с карандашом</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Упражнение «Запомни и назови"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Пальчиковая гимнастика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Упражнение «Чем</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отличаются?»</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Упражнение «Домики»</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2-ая неделя января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15</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15.</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Игра «Пар-вода-лед»</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Сенсомоторное упражнение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«Лежачая восьмерка»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Упражнение «Ассоциативные цепочки»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"Графический диктант</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5."Кулак-ребро-ладонь"</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Чтение</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3-я неделя января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16</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16.</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Игра «Запретное движение»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«Загадки»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Упражнение «Необычные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картинки»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Упражнение «Незавершенные фигуры»</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Чтение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Расслабляющий массаж</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4-ая неделя января</w:t>
            </w:r>
          </w:p>
        </w:tc>
        <w:tc>
          <w:tcPr>
            <w:tcW w:w="2393" w:type="dxa"/>
            <w:tcBorders>
              <w:top w:val="single" w:sz="4" w:space="0" w:color="000000"/>
              <w:left w:val="single" w:sz="4" w:space="0" w:color="000000"/>
              <w:bottom w:val="single" w:sz="4" w:space="0" w:color="000000"/>
              <w:right w:val="single" w:sz="4" w:space="0" w:color="000000"/>
            </w:tcBorders>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p w:rsidR="007A0A52" w:rsidRPr="00A1642B" w:rsidRDefault="007A0A52" w:rsidP="00A1642B">
            <w:pPr>
              <w:spacing w:after="0" w:line="240" w:lineRule="auto"/>
              <w:jc w:val="center"/>
              <w:rPr>
                <w:rFonts w:ascii="Times New Roman" w:hAnsi="Times New Roman" w:cs="Times New Roman"/>
                <w:sz w:val="28"/>
                <w:szCs w:val="28"/>
              </w:rPr>
            </w:pP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17</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17.</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Упражнение на развитие логической памяти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«Божья коровка»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Упражнение «Что следующее?»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lastRenderedPageBreak/>
              <w:t>4. Глазо-двигательное упражнение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Математические задания</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Релаксация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1-ая неделя февраля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18</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18.</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Игра «Аист-лягушка-солдат»</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«Ассоциации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Упражнение на развитие памяти «Что изменилось?»</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Игра «Пол-нос-потолок»</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Упражнение «Найди отличия"</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Прописи</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2-ая неделя февраля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19</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19.</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Сенсомоторное упражнение «Лежачая восьмерка»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Пальчиковая гимнастика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Упражнение «Посмотрим, запомним ,нарисуем»</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Упражнение «Фигурки из счетных палочек»</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Чтение</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3-я неделя февраля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20</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20.</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Психогимнастическое упражнение «Незнайка»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«Какое слово лишнее?»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Задание «Дорисуем, чтобы стали одинаковыми»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Дыхательное упражнение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Упражнение «Звуковые прятки"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Прописи</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4-ая неделя февраля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21</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21.</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Игра «Трутень и пчелы»</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«Хорошо или плохо»</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Логические задачи «Домики»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"Кулак-ребро-ладонь"</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5. Упражнение «Скажем </w:t>
            </w:r>
            <w:r w:rsidRPr="00A1642B">
              <w:rPr>
                <w:rFonts w:ascii="Times New Roman" w:hAnsi="Times New Roman" w:cs="Times New Roman"/>
                <w:sz w:val="28"/>
                <w:szCs w:val="28"/>
              </w:rPr>
              <w:lastRenderedPageBreak/>
              <w:t>ласково»</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Математические задания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1-ая неделя марта</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22</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22.</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Упражнение "Закончи предложение"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"Логические задачи"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Пальчиковая гимнастика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Корректурная проба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Упражнение "Узоры"</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Чтение</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2-ая неделя марта</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23</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23.</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Упражнение на развитие слухового восприятия</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"Дорисуй" на развитие воображения</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Дыхательное упражнение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Упражнение "Что перепутал художник?"</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Чтение</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3-я неделя марта</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24</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24.</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Упражнение  "Графический диктант"</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"Геометрические фигуры"</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Глазо-двигательное упражнение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Упражнение "Подбери слова на букву"</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Упражнение "Времена года"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Математические задания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4-ая неделя марта</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25</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25.</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Упражнение "Искра"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"10 слов"</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Пальчиковая гимнастика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4.Игра "Для чего это нужно?"</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Упражнение "Я -цветок"</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Чтение</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1-ая неделя апреля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26</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26.</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Упражнение "4-ый лишний"</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2. Упражнение "Запомни и </w:t>
            </w:r>
            <w:r w:rsidRPr="00A1642B">
              <w:rPr>
                <w:rFonts w:ascii="Times New Roman" w:hAnsi="Times New Roman" w:cs="Times New Roman"/>
                <w:sz w:val="28"/>
                <w:szCs w:val="28"/>
              </w:rPr>
              <w:lastRenderedPageBreak/>
              <w:t>вычеркни"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Дыхательное упражнение</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Упражнение "Фигуры из счетных палочек"</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Упражнение "Симметрия"</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Чтение</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2-ая неделя апреля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lastRenderedPageBreak/>
              <w:t>27</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27.</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Упражнение «Скажем наоборот»</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2. Упражнение «Складываем буквы»</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3. Упражнение «Отличительные признаки»</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4. Пальчиковая гимнастика</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5. Математические задания</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6. Свободное рисование</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3-я неделя апреля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28</w:t>
            </w: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Занятие 28.</w:t>
            </w:r>
          </w:p>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Выполняем наиболее понравившиеся детям упражнения на подготовку к школьному обучению</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4-ая неделя апреля</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30 мин</w:t>
            </w:r>
          </w:p>
        </w:tc>
      </w:tr>
      <w:tr w:rsidR="007A0A52" w:rsidRPr="00A1642B" w:rsidTr="00A1642B">
        <w:trPr>
          <w:jc w:val="center"/>
        </w:trPr>
        <w:tc>
          <w:tcPr>
            <w:tcW w:w="1101" w:type="dxa"/>
            <w:tcBorders>
              <w:top w:val="single" w:sz="4" w:space="0" w:color="000000"/>
              <w:left w:val="single" w:sz="4" w:space="0" w:color="000000"/>
              <w:bottom w:val="single" w:sz="4" w:space="0" w:color="000000"/>
              <w:right w:val="single" w:sz="4" w:space="0" w:color="000000"/>
            </w:tcBorders>
          </w:tcPr>
          <w:p w:rsidR="007A0A52" w:rsidRPr="00A1642B" w:rsidRDefault="007A0A52" w:rsidP="00A1642B">
            <w:pPr>
              <w:spacing w:after="0" w:line="240" w:lineRule="auto"/>
              <w:jc w:val="center"/>
              <w:rPr>
                <w:rFonts w:ascii="Times New Roman" w:hAnsi="Times New Roman" w:cs="Times New Roman"/>
                <w:sz w:val="28"/>
                <w:szCs w:val="28"/>
              </w:rPr>
            </w:pPr>
          </w:p>
        </w:tc>
        <w:tc>
          <w:tcPr>
            <w:tcW w:w="3684"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autoSpaceDE w:val="0"/>
              <w:autoSpaceDN w:val="0"/>
              <w:adjustRightInd w:val="0"/>
              <w:spacing w:after="0" w:line="240" w:lineRule="auto"/>
              <w:rPr>
                <w:rFonts w:ascii="Times New Roman" w:hAnsi="Times New Roman" w:cs="Times New Roman"/>
                <w:sz w:val="28"/>
                <w:szCs w:val="28"/>
              </w:rPr>
            </w:pPr>
            <w:r w:rsidRPr="00A1642B">
              <w:rPr>
                <w:rFonts w:ascii="Times New Roman" w:hAnsi="Times New Roman" w:cs="Times New Roman"/>
                <w:sz w:val="28"/>
                <w:szCs w:val="28"/>
              </w:rPr>
              <w:t>Итоговая диагностика уровня готовности детей к школьному обучению</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май</w:t>
            </w:r>
          </w:p>
        </w:tc>
        <w:tc>
          <w:tcPr>
            <w:tcW w:w="2393" w:type="dxa"/>
            <w:tcBorders>
              <w:top w:val="single" w:sz="4" w:space="0" w:color="000000"/>
              <w:left w:val="single" w:sz="4" w:space="0" w:color="000000"/>
              <w:bottom w:val="single" w:sz="4" w:space="0" w:color="000000"/>
              <w:right w:val="single" w:sz="4" w:space="0" w:color="000000"/>
            </w:tcBorders>
          </w:tcPr>
          <w:p w:rsidR="007A0A52" w:rsidRPr="00A1642B" w:rsidRDefault="007A0A52" w:rsidP="00A1642B">
            <w:pPr>
              <w:spacing w:after="0" w:line="240" w:lineRule="auto"/>
              <w:jc w:val="center"/>
              <w:rPr>
                <w:rFonts w:ascii="Times New Roman" w:hAnsi="Times New Roman" w:cs="Times New Roman"/>
                <w:sz w:val="28"/>
                <w:szCs w:val="28"/>
              </w:rPr>
            </w:pPr>
          </w:p>
        </w:tc>
      </w:tr>
      <w:tr w:rsidR="007A0A52" w:rsidRPr="00A1642B" w:rsidTr="00A1642B">
        <w:trPr>
          <w:jc w:val="center"/>
        </w:trPr>
        <w:tc>
          <w:tcPr>
            <w:tcW w:w="7178" w:type="dxa"/>
            <w:gridSpan w:val="3"/>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Итог по занятиям: 28 недель</w:t>
            </w:r>
          </w:p>
        </w:tc>
        <w:tc>
          <w:tcPr>
            <w:tcW w:w="2393" w:type="dxa"/>
            <w:tcBorders>
              <w:top w:val="single" w:sz="4" w:space="0" w:color="000000"/>
              <w:left w:val="single" w:sz="4" w:space="0" w:color="000000"/>
              <w:bottom w:val="single" w:sz="4" w:space="0" w:color="000000"/>
              <w:right w:val="single" w:sz="4" w:space="0" w:color="000000"/>
            </w:tcBorders>
            <w:hideMark/>
          </w:tcPr>
          <w:p w:rsidR="007A0A52" w:rsidRPr="00A1642B" w:rsidRDefault="007A0A52" w:rsidP="00A1642B">
            <w:pPr>
              <w:spacing w:after="0" w:line="240" w:lineRule="auto"/>
              <w:jc w:val="center"/>
              <w:rPr>
                <w:rFonts w:ascii="Times New Roman" w:hAnsi="Times New Roman" w:cs="Times New Roman"/>
                <w:sz w:val="28"/>
                <w:szCs w:val="28"/>
              </w:rPr>
            </w:pPr>
            <w:r w:rsidRPr="00A1642B">
              <w:rPr>
                <w:rFonts w:ascii="Times New Roman" w:hAnsi="Times New Roman" w:cs="Times New Roman"/>
                <w:sz w:val="28"/>
                <w:szCs w:val="28"/>
              </w:rPr>
              <w:t>14 часов</w:t>
            </w:r>
          </w:p>
        </w:tc>
      </w:tr>
    </w:tbl>
    <w:p w:rsidR="004F3769" w:rsidRPr="00A1642B" w:rsidRDefault="004F3769" w:rsidP="00A1642B">
      <w:pPr>
        <w:shd w:val="clear" w:color="auto" w:fill="FFFFFF"/>
        <w:spacing w:after="0" w:line="240" w:lineRule="auto"/>
        <w:rPr>
          <w:rFonts w:ascii="Times New Roman" w:hAnsi="Times New Roman" w:cs="Times New Roman"/>
          <w:b/>
          <w:sz w:val="28"/>
          <w:szCs w:val="28"/>
        </w:rPr>
      </w:pPr>
    </w:p>
    <w:p w:rsidR="004F3769" w:rsidRPr="00A1642B" w:rsidRDefault="004F3769" w:rsidP="00A1642B">
      <w:pPr>
        <w:shd w:val="clear" w:color="auto" w:fill="FFFFFF"/>
        <w:spacing w:after="0" w:line="240" w:lineRule="auto"/>
        <w:rPr>
          <w:rFonts w:ascii="Times New Roman" w:hAnsi="Times New Roman" w:cs="Times New Roman"/>
          <w:b/>
          <w:sz w:val="28"/>
          <w:szCs w:val="28"/>
        </w:rPr>
      </w:pPr>
    </w:p>
    <w:p w:rsidR="004F3769" w:rsidRPr="00A1642B" w:rsidRDefault="004F3769" w:rsidP="00A1642B">
      <w:pPr>
        <w:shd w:val="clear" w:color="auto" w:fill="FFFFFF"/>
        <w:spacing w:after="0" w:line="240" w:lineRule="auto"/>
        <w:rPr>
          <w:rFonts w:ascii="Times New Roman" w:hAnsi="Times New Roman" w:cs="Times New Roman"/>
          <w:b/>
          <w:sz w:val="28"/>
          <w:szCs w:val="28"/>
        </w:rPr>
      </w:pPr>
    </w:p>
    <w:p w:rsidR="004F3769" w:rsidRPr="00A1642B" w:rsidRDefault="004F3769" w:rsidP="00A1642B">
      <w:pPr>
        <w:shd w:val="clear" w:color="auto" w:fill="FFFFFF"/>
        <w:spacing w:after="0" w:line="240" w:lineRule="auto"/>
        <w:rPr>
          <w:rFonts w:ascii="Times New Roman" w:hAnsi="Times New Roman" w:cs="Times New Roman"/>
          <w:b/>
          <w:sz w:val="28"/>
          <w:szCs w:val="28"/>
        </w:rPr>
      </w:pPr>
    </w:p>
    <w:p w:rsidR="004F3769" w:rsidRPr="00A1642B" w:rsidRDefault="004F3769" w:rsidP="00A1642B">
      <w:pPr>
        <w:shd w:val="clear" w:color="auto" w:fill="FFFFFF"/>
        <w:spacing w:after="0" w:line="240" w:lineRule="auto"/>
        <w:rPr>
          <w:rFonts w:ascii="Times New Roman" w:hAnsi="Times New Roman" w:cs="Times New Roman"/>
          <w:b/>
          <w:sz w:val="28"/>
          <w:szCs w:val="28"/>
        </w:rPr>
      </w:pPr>
    </w:p>
    <w:p w:rsidR="004F3769" w:rsidRPr="00A1642B" w:rsidRDefault="004F3769" w:rsidP="00A1642B">
      <w:pPr>
        <w:shd w:val="clear" w:color="auto" w:fill="FFFFFF"/>
        <w:spacing w:after="0" w:line="240" w:lineRule="auto"/>
        <w:rPr>
          <w:rFonts w:ascii="Times New Roman" w:hAnsi="Times New Roman" w:cs="Times New Roman"/>
          <w:b/>
          <w:sz w:val="28"/>
          <w:szCs w:val="28"/>
        </w:rPr>
      </w:pPr>
    </w:p>
    <w:p w:rsidR="004F3769" w:rsidRPr="00A1642B" w:rsidRDefault="004F3769" w:rsidP="00A1642B">
      <w:pPr>
        <w:shd w:val="clear" w:color="auto" w:fill="FFFFFF"/>
        <w:spacing w:after="0" w:line="240" w:lineRule="auto"/>
        <w:rPr>
          <w:rFonts w:ascii="Times New Roman" w:hAnsi="Times New Roman" w:cs="Times New Roman"/>
          <w:b/>
          <w:sz w:val="28"/>
          <w:szCs w:val="28"/>
        </w:rPr>
      </w:pPr>
    </w:p>
    <w:p w:rsidR="004F3769" w:rsidRPr="00A1642B" w:rsidRDefault="004F3769" w:rsidP="00A1642B">
      <w:pPr>
        <w:shd w:val="clear" w:color="auto" w:fill="FFFFFF"/>
        <w:spacing w:after="0" w:line="240" w:lineRule="auto"/>
        <w:rPr>
          <w:rFonts w:ascii="Times New Roman" w:hAnsi="Times New Roman" w:cs="Times New Roman"/>
          <w:b/>
          <w:sz w:val="28"/>
          <w:szCs w:val="28"/>
        </w:rPr>
      </w:pPr>
    </w:p>
    <w:p w:rsidR="004F3769" w:rsidRPr="00A1642B" w:rsidRDefault="004F3769" w:rsidP="00A1642B">
      <w:pPr>
        <w:shd w:val="clear" w:color="auto" w:fill="FFFFFF"/>
        <w:spacing w:after="0" w:line="240" w:lineRule="auto"/>
        <w:rPr>
          <w:rFonts w:ascii="Times New Roman" w:hAnsi="Times New Roman" w:cs="Times New Roman"/>
          <w:b/>
          <w:sz w:val="28"/>
          <w:szCs w:val="28"/>
        </w:rPr>
      </w:pPr>
    </w:p>
    <w:p w:rsidR="004F3769" w:rsidRDefault="004F3769" w:rsidP="00A1642B">
      <w:pPr>
        <w:shd w:val="clear" w:color="auto" w:fill="FFFFFF"/>
        <w:spacing w:after="0" w:line="240" w:lineRule="auto"/>
        <w:rPr>
          <w:rFonts w:ascii="Times New Roman" w:hAnsi="Times New Roman" w:cs="Times New Roman"/>
          <w:b/>
          <w:sz w:val="28"/>
          <w:szCs w:val="28"/>
        </w:rPr>
      </w:pPr>
    </w:p>
    <w:p w:rsidR="004D6C80" w:rsidRDefault="004D6C80" w:rsidP="00A1642B">
      <w:pPr>
        <w:shd w:val="clear" w:color="auto" w:fill="FFFFFF"/>
        <w:spacing w:after="0" w:line="240" w:lineRule="auto"/>
        <w:rPr>
          <w:rFonts w:ascii="Times New Roman" w:hAnsi="Times New Roman" w:cs="Times New Roman"/>
          <w:b/>
          <w:sz w:val="28"/>
          <w:szCs w:val="28"/>
        </w:rPr>
      </w:pPr>
    </w:p>
    <w:p w:rsidR="004D6C80" w:rsidRDefault="004D6C80" w:rsidP="00A1642B">
      <w:pPr>
        <w:shd w:val="clear" w:color="auto" w:fill="FFFFFF"/>
        <w:spacing w:after="0" w:line="240" w:lineRule="auto"/>
        <w:rPr>
          <w:rFonts w:ascii="Times New Roman" w:hAnsi="Times New Roman" w:cs="Times New Roman"/>
          <w:b/>
          <w:sz w:val="28"/>
          <w:szCs w:val="28"/>
        </w:rPr>
      </w:pPr>
    </w:p>
    <w:p w:rsidR="004D6C80" w:rsidRDefault="004D6C80" w:rsidP="00A1642B">
      <w:pPr>
        <w:shd w:val="clear" w:color="auto" w:fill="FFFFFF"/>
        <w:spacing w:after="0" w:line="240" w:lineRule="auto"/>
        <w:rPr>
          <w:rFonts w:ascii="Times New Roman" w:hAnsi="Times New Roman" w:cs="Times New Roman"/>
          <w:b/>
          <w:sz w:val="28"/>
          <w:szCs w:val="28"/>
        </w:rPr>
      </w:pPr>
    </w:p>
    <w:p w:rsidR="004D6C80" w:rsidRDefault="004D6C80" w:rsidP="00A1642B">
      <w:pPr>
        <w:shd w:val="clear" w:color="auto" w:fill="FFFFFF"/>
        <w:spacing w:after="0" w:line="240" w:lineRule="auto"/>
        <w:rPr>
          <w:rFonts w:ascii="Times New Roman" w:hAnsi="Times New Roman" w:cs="Times New Roman"/>
          <w:b/>
          <w:sz w:val="28"/>
          <w:szCs w:val="28"/>
        </w:rPr>
      </w:pPr>
    </w:p>
    <w:p w:rsidR="004D6C80" w:rsidRDefault="004D6C80" w:rsidP="00A1642B">
      <w:pPr>
        <w:shd w:val="clear" w:color="auto" w:fill="FFFFFF"/>
        <w:spacing w:after="0" w:line="240" w:lineRule="auto"/>
        <w:rPr>
          <w:rFonts w:ascii="Times New Roman" w:hAnsi="Times New Roman" w:cs="Times New Roman"/>
          <w:b/>
          <w:sz w:val="28"/>
          <w:szCs w:val="28"/>
        </w:rPr>
      </w:pPr>
    </w:p>
    <w:p w:rsidR="004D6C80" w:rsidRDefault="004D6C80" w:rsidP="00A1642B">
      <w:pPr>
        <w:shd w:val="clear" w:color="auto" w:fill="FFFFFF"/>
        <w:spacing w:after="0" w:line="240" w:lineRule="auto"/>
        <w:rPr>
          <w:rFonts w:ascii="Times New Roman" w:hAnsi="Times New Roman" w:cs="Times New Roman"/>
          <w:b/>
          <w:sz w:val="28"/>
          <w:szCs w:val="28"/>
        </w:rPr>
      </w:pPr>
    </w:p>
    <w:p w:rsidR="004D6C80" w:rsidRDefault="004D6C80" w:rsidP="00A1642B">
      <w:pPr>
        <w:shd w:val="clear" w:color="auto" w:fill="FFFFFF"/>
        <w:spacing w:after="0" w:line="240" w:lineRule="auto"/>
        <w:rPr>
          <w:rFonts w:ascii="Times New Roman" w:hAnsi="Times New Roman" w:cs="Times New Roman"/>
          <w:b/>
          <w:sz w:val="28"/>
          <w:szCs w:val="28"/>
        </w:rPr>
      </w:pPr>
    </w:p>
    <w:p w:rsidR="004D6C80" w:rsidRDefault="004D6C80" w:rsidP="00A1642B">
      <w:pPr>
        <w:shd w:val="clear" w:color="auto" w:fill="FFFFFF"/>
        <w:spacing w:after="0" w:line="240" w:lineRule="auto"/>
        <w:rPr>
          <w:rFonts w:ascii="Times New Roman" w:hAnsi="Times New Roman" w:cs="Times New Roman"/>
          <w:b/>
          <w:sz w:val="28"/>
          <w:szCs w:val="28"/>
        </w:rPr>
      </w:pPr>
    </w:p>
    <w:p w:rsidR="004D6C80" w:rsidRDefault="004D6C80" w:rsidP="00A1642B">
      <w:pPr>
        <w:shd w:val="clear" w:color="auto" w:fill="FFFFFF"/>
        <w:spacing w:after="0" w:line="240" w:lineRule="auto"/>
        <w:rPr>
          <w:rFonts w:ascii="Times New Roman" w:hAnsi="Times New Roman" w:cs="Times New Roman"/>
          <w:b/>
          <w:sz w:val="28"/>
          <w:szCs w:val="28"/>
        </w:rPr>
      </w:pPr>
    </w:p>
    <w:p w:rsidR="000D34F2" w:rsidRPr="00A1642B" w:rsidRDefault="000D34F2" w:rsidP="00A1642B">
      <w:pPr>
        <w:shd w:val="clear" w:color="auto" w:fill="FFFFFF"/>
        <w:spacing w:after="0" w:line="240" w:lineRule="auto"/>
        <w:jc w:val="center"/>
        <w:rPr>
          <w:rFonts w:ascii="Times New Roman" w:hAnsi="Times New Roman" w:cs="Times New Roman"/>
          <w:b/>
          <w:sz w:val="28"/>
          <w:szCs w:val="28"/>
        </w:rPr>
      </w:pPr>
      <w:r w:rsidRPr="00A1642B">
        <w:rPr>
          <w:rFonts w:ascii="Times New Roman" w:hAnsi="Times New Roman" w:cs="Times New Roman"/>
          <w:b/>
          <w:sz w:val="28"/>
          <w:szCs w:val="28"/>
        </w:rPr>
        <w:lastRenderedPageBreak/>
        <w:t>СПИСОК ЛИТЕРАТУРЫ</w:t>
      </w:r>
    </w:p>
    <w:p w:rsidR="004F3769" w:rsidRPr="00A1642B" w:rsidRDefault="004F3769" w:rsidP="00A1642B">
      <w:pPr>
        <w:shd w:val="clear" w:color="auto" w:fill="FFFFFF"/>
        <w:spacing w:after="0" w:line="240" w:lineRule="auto"/>
        <w:rPr>
          <w:rFonts w:ascii="Times New Roman" w:hAnsi="Times New Roman" w:cs="Times New Roman"/>
          <w:b/>
          <w:sz w:val="28"/>
          <w:szCs w:val="28"/>
        </w:rPr>
      </w:pPr>
    </w:p>
    <w:p w:rsidR="000D34F2" w:rsidRPr="00A1642B" w:rsidRDefault="000D34F2"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1. Айзман Р., Жарова Г. и др. Готов ли ребенок к школе? Диагностика в экспериментах, заданиях, рисунках и таблицах. -М., 2006.</w:t>
      </w:r>
    </w:p>
    <w:p w:rsidR="001E054B" w:rsidRPr="00A1642B" w:rsidRDefault="000D34F2"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 2. Андреева Е.Д., Вохмянина Т.В. Программа работы психолога в детском дошкольном учреждении. -М., 1994.</w:t>
      </w:r>
    </w:p>
    <w:p w:rsidR="001E054B" w:rsidRPr="00A1642B" w:rsidRDefault="000D34F2"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 3. Арцишевская И.Л. Работа психолога с гиперактивными детьми в детском саду. - М., 2007.</w:t>
      </w:r>
    </w:p>
    <w:p w:rsidR="001E054B" w:rsidRPr="00A1642B" w:rsidRDefault="000D34F2"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 4. Большакова С.Е. Формирование мелкой моторики. - М., 2005.</w:t>
      </w:r>
    </w:p>
    <w:p w:rsidR="001E054B" w:rsidRPr="00A1642B" w:rsidRDefault="000D34F2"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 5. Ганичева И.В. Телесно-ориентированные подходы в коррекционной и развивающей работе с детьми. - М., 2007.</w:t>
      </w:r>
    </w:p>
    <w:p w:rsidR="001E054B" w:rsidRPr="00A1642B" w:rsidRDefault="000D34F2"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 6. Гуткина Н.И. Психологическая готовность к школе. - М., 2006. </w:t>
      </w:r>
    </w:p>
    <w:p w:rsidR="001E054B" w:rsidRPr="00A1642B" w:rsidRDefault="000D34F2"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7. Гаврилина С.Е., Кутявина Н.Н. Развиваем руки - чтоб и учиться, и писать, и красиво рисовать. - Ярославль, 1998.</w:t>
      </w:r>
    </w:p>
    <w:p w:rsidR="001E054B" w:rsidRPr="00A1642B" w:rsidRDefault="000D34F2"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 8. Детские загадки в кроссвордах. - М., 1993.</w:t>
      </w:r>
    </w:p>
    <w:p w:rsidR="001E054B" w:rsidRPr="00A1642B" w:rsidRDefault="000D34F2"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 9. Ильина М.Н. Подготовка к школе. Развивающие упражнения и тесты. - СПб., 2006. 10.Картинный словарь. - М., 2007.</w:t>
      </w:r>
    </w:p>
    <w:p w:rsidR="001E054B" w:rsidRPr="00A1642B" w:rsidRDefault="000D34F2"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11.Катаева Л.И. Коррекционно-развивающие занятия в подготовительной группе. -М., 2004.</w:t>
      </w:r>
    </w:p>
    <w:p w:rsidR="001E054B" w:rsidRPr="00A1642B" w:rsidRDefault="000D34F2"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12.Куликовская ТА. Артикуляционная гимнастика для малышей. - М., 2008. 13.Куликовская ТА. Массаж лицевых мышц для малышей. — М., 2008.</w:t>
      </w:r>
    </w:p>
    <w:p w:rsidR="001E054B" w:rsidRPr="00A1642B" w:rsidRDefault="000D34F2"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14.Михайлова З.А. Игровые задачи для дошкольников. - СПб., 1996. </w:t>
      </w:r>
    </w:p>
    <w:p w:rsidR="001E054B" w:rsidRPr="00A1642B" w:rsidRDefault="000D34F2"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15.Модестова Г.В. Скоро в школу. Экспресс-программы подготовки и развития. - СПб., 2006. </w:t>
      </w:r>
    </w:p>
    <w:p w:rsidR="001E054B" w:rsidRPr="00A1642B" w:rsidRDefault="001E054B"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 </w:t>
      </w:r>
      <w:r w:rsidR="000D34F2" w:rsidRPr="00A1642B">
        <w:rPr>
          <w:rFonts w:ascii="Times New Roman" w:hAnsi="Times New Roman" w:cs="Times New Roman"/>
          <w:sz w:val="28"/>
          <w:szCs w:val="28"/>
        </w:rPr>
        <w:t xml:space="preserve">16.Никитин Б.П. Развивающие игры. - М., 2004. </w:t>
      </w:r>
    </w:p>
    <w:p w:rsidR="001E054B" w:rsidRPr="00A1642B" w:rsidRDefault="001E054B"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 </w:t>
      </w:r>
      <w:r w:rsidR="000D34F2" w:rsidRPr="00A1642B">
        <w:rPr>
          <w:rFonts w:ascii="Times New Roman" w:hAnsi="Times New Roman" w:cs="Times New Roman"/>
          <w:sz w:val="28"/>
          <w:szCs w:val="28"/>
        </w:rPr>
        <w:t>17.Павлова Т.И. Диагностика готовности ребенка к школе. - М.,2006.</w:t>
      </w:r>
    </w:p>
    <w:p w:rsidR="001E054B" w:rsidRPr="00A1642B" w:rsidRDefault="001E054B"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 </w:t>
      </w:r>
      <w:r w:rsidR="000D34F2" w:rsidRPr="00A1642B">
        <w:rPr>
          <w:rFonts w:ascii="Times New Roman" w:hAnsi="Times New Roman" w:cs="Times New Roman"/>
          <w:sz w:val="28"/>
          <w:szCs w:val="28"/>
        </w:rPr>
        <w:t xml:space="preserve">18.Петровский В А., Виноградова А.М. и др. Учимся общаться с ребенком. - М., 1993. </w:t>
      </w:r>
      <w:r w:rsidRPr="00A1642B">
        <w:rPr>
          <w:rFonts w:ascii="Times New Roman" w:hAnsi="Times New Roman" w:cs="Times New Roman"/>
          <w:sz w:val="28"/>
          <w:szCs w:val="28"/>
        </w:rPr>
        <w:t xml:space="preserve">  </w:t>
      </w:r>
      <w:r w:rsidR="000D34F2" w:rsidRPr="00A1642B">
        <w:rPr>
          <w:rFonts w:ascii="Times New Roman" w:hAnsi="Times New Roman" w:cs="Times New Roman"/>
          <w:sz w:val="28"/>
          <w:szCs w:val="28"/>
        </w:rPr>
        <w:t>19.Пожиленко ЕА. Артикуляционная гимнастика. - СПб., 2006.</w:t>
      </w:r>
    </w:p>
    <w:p w:rsidR="001E054B" w:rsidRPr="00A1642B" w:rsidRDefault="000D34F2" w:rsidP="00A1642B">
      <w:pPr>
        <w:shd w:val="clear" w:color="auto" w:fill="FFFFFF"/>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 20.Самоукина Н.В. Игры в школе и дома. - М., 1993.</w:t>
      </w:r>
    </w:p>
    <w:p w:rsidR="00E173BD" w:rsidRPr="00A1642B" w:rsidRDefault="000D34F2" w:rsidP="00A1642B">
      <w:pPr>
        <w:shd w:val="clear" w:color="auto" w:fill="FFFFFF"/>
        <w:spacing w:after="0" w:line="240" w:lineRule="auto"/>
        <w:rPr>
          <w:rFonts w:ascii="Times New Roman" w:hAnsi="Times New Roman" w:cs="Times New Roman"/>
          <w:b/>
          <w:bCs/>
          <w:sz w:val="28"/>
          <w:szCs w:val="28"/>
        </w:rPr>
      </w:pPr>
      <w:r w:rsidRPr="00A1642B">
        <w:rPr>
          <w:rFonts w:ascii="Times New Roman" w:hAnsi="Times New Roman" w:cs="Times New Roman"/>
          <w:sz w:val="28"/>
          <w:szCs w:val="28"/>
        </w:rPr>
        <w:t xml:space="preserve"> 21.Узорова О.В., Нефедова Е.А. Физкультурные минутки. - М., 2005</w:t>
      </w:r>
    </w:p>
    <w:p w:rsidR="00AE6874" w:rsidRPr="00A1642B" w:rsidRDefault="00AE6874" w:rsidP="00A1642B">
      <w:pPr>
        <w:spacing w:after="0" w:line="240" w:lineRule="auto"/>
        <w:rPr>
          <w:rFonts w:ascii="Times New Roman" w:hAnsi="Times New Roman" w:cs="Times New Roman"/>
          <w:sz w:val="28"/>
          <w:szCs w:val="28"/>
        </w:rPr>
      </w:pPr>
    </w:p>
    <w:p w:rsidR="00DE699D" w:rsidRPr="00A1642B" w:rsidRDefault="00DE699D" w:rsidP="00A1642B">
      <w:pPr>
        <w:spacing w:after="0" w:line="240" w:lineRule="auto"/>
        <w:ind w:left="360"/>
        <w:jc w:val="both"/>
        <w:rPr>
          <w:rFonts w:ascii="Times New Roman" w:hAnsi="Times New Roman" w:cs="Times New Roman"/>
          <w:sz w:val="28"/>
          <w:szCs w:val="28"/>
        </w:rPr>
      </w:pPr>
      <w:r w:rsidRPr="00A1642B">
        <w:rPr>
          <w:rFonts w:ascii="Times New Roman" w:hAnsi="Times New Roman" w:cs="Times New Roman"/>
          <w:sz w:val="28"/>
          <w:szCs w:val="28"/>
        </w:rPr>
        <w:t>.</w:t>
      </w:r>
    </w:p>
    <w:p w:rsidR="003B0912" w:rsidRPr="00A1642B" w:rsidRDefault="003B0912" w:rsidP="00A1642B">
      <w:pPr>
        <w:pStyle w:val="a5"/>
        <w:jc w:val="right"/>
        <w:rPr>
          <w:rFonts w:ascii="Times New Roman" w:eastAsia="Arial" w:hAnsi="Times New Roman" w:cs="Times New Roman"/>
          <w:b/>
          <w:color w:val="000000"/>
          <w:sz w:val="28"/>
          <w:szCs w:val="28"/>
          <w:lang w:eastAsia="ar-SA"/>
        </w:rPr>
      </w:pPr>
    </w:p>
    <w:p w:rsidR="003B0912" w:rsidRPr="00A1642B" w:rsidRDefault="003B0912" w:rsidP="00A1642B">
      <w:pPr>
        <w:pStyle w:val="a5"/>
        <w:jc w:val="right"/>
        <w:rPr>
          <w:rFonts w:ascii="Times New Roman" w:eastAsia="Arial" w:hAnsi="Times New Roman" w:cs="Times New Roman"/>
          <w:b/>
          <w:color w:val="000000"/>
          <w:sz w:val="28"/>
          <w:szCs w:val="28"/>
          <w:lang w:eastAsia="ar-SA"/>
        </w:rPr>
      </w:pPr>
    </w:p>
    <w:p w:rsidR="003B0912" w:rsidRPr="00A1642B" w:rsidRDefault="003B0912" w:rsidP="00A1642B">
      <w:pPr>
        <w:pStyle w:val="a5"/>
        <w:jc w:val="right"/>
        <w:rPr>
          <w:rFonts w:ascii="Times New Roman" w:eastAsia="Arial" w:hAnsi="Times New Roman" w:cs="Times New Roman"/>
          <w:b/>
          <w:color w:val="000000"/>
          <w:sz w:val="28"/>
          <w:szCs w:val="28"/>
          <w:lang w:eastAsia="ar-SA"/>
        </w:rPr>
      </w:pPr>
    </w:p>
    <w:p w:rsidR="003B0912" w:rsidRPr="00A1642B" w:rsidRDefault="003B0912" w:rsidP="00A1642B">
      <w:pPr>
        <w:pStyle w:val="a5"/>
        <w:jc w:val="right"/>
        <w:rPr>
          <w:rFonts w:ascii="Times New Roman" w:eastAsia="Arial" w:hAnsi="Times New Roman" w:cs="Times New Roman"/>
          <w:b/>
          <w:color w:val="000000"/>
          <w:sz w:val="28"/>
          <w:szCs w:val="28"/>
          <w:lang w:eastAsia="ar-SA"/>
        </w:rPr>
      </w:pPr>
    </w:p>
    <w:p w:rsidR="003B0912" w:rsidRPr="00A1642B" w:rsidRDefault="003B0912" w:rsidP="00A1642B">
      <w:pPr>
        <w:pStyle w:val="a5"/>
        <w:jc w:val="right"/>
        <w:rPr>
          <w:rFonts w:ascii="Times New Roman" w:eastAsia="Arial" w:hAnsi="Times New Roman" w:cs="Times New Roman"/>
          <w:b/>
          <w:color w:val="000000"/>
          <w:sz w:val="28"/>
          <w:szCs w:val="28"/>
          <w:lang w:eastAsia="ar-SA"/>
        </w:rPr>
      </w:pPr>
    </w:p>
    <w:p w:rsidR="003B0912" w:rsidRPr="00A1642B" w:rsidRDefault="003B0912" w:rsidP="00A1642B">
      <w:pPr>
        <w:pStyle w:val="a5"/>
        <w:jc w:val="right"/>
        <w:rPr>
          <w:rFonts w:ascii="Times New Roman" w:eastAsia="Arial" w:hAnsi="Times New Roman" w:cs="Times New Roman"/>
          <w:b/>
          <w:color w:val="000000"/>
          <w:sz w:val="28"/>
          <w:szCs w:val="28"/>
          <w:lang w:eastAsia="ar-SA"/>
        </w:rPr>
      </w:pPr>
    </w:p>
    <w:p w:rsidR="003B0912" w:rsidRDefault="003B0912" w:rsidP="00A1642B">
      <w:pPr>
        <w:pStyle w:val="a5"/>
        <w:jc w:val="right"/>
        <w:rPr>
          <w:rFonts w:ascii="Times New Roman" w:eastAsia="Arial" w:hAnsi="Times New Roman" w:cs="Times New Roman"/>
          <w:b/>
          <w:color w:val="000000"/>
          <w:sz w:val="28"/>
          <w:szCs w:val="28"/>
          <w:lang w:eastAsia="ar-SA"/>
        </w:rPr>
      </w:pPr>
    </w:p>
    <w:p w:rsidR="00A1642B" w:rsidRDefault="00A1642B" w:rsidP="00A1642B">
      <w:pPr>
        <w:pStyle w:val="a5"/>
        <w:jc w:val="right"/>
        <w:rPr>
          <w:rFonts w:ascii="Times New Roman" w:eastAsia="Arial" w:hAnsi="Times New Roman" w:cs="Times New Roman"/>
          <w:b/>
          <w:color w:val="000000"/>
          <w:sz w:val="28"/>
          <w:szCs w:val="28"/>
          <w:lang w:eastAsia="ar-SA"/>
        </w:rPr>
      </w:pPr>
    </w:p>
    <w:p w:rsidR="00A1642B" w:rsidRDefault="00A1642B" w:rsidP="00A1642B">
      <w:pPr>
        <w:pStyle w:val="a5"/>
        <w:jc w:val="right"/>
        <w:rPr>
          <w:rFonts w:ascii="Times New Roman" w:eastAsia="Arial" w:hAnsi="Times New Roman" w:cs="Times New Roman"/>
          <w:b/>
          <w:color w:val="000000"/>
          <w:sz w:val="28"/>
          <w:szCs w:val="28"/>
          <w:lang w:eastAsia="ar-SA"/>
        </w:rPr>
      </w:pPr>
    </w:p>
    <w:p w:rsidR="00A1642B" w:rsidRDefault="00A1642B" w:rsidP="00A1642B">
      <w:pPr>
        <w:pStyle w:val="a5"/>
        <w:jc w:val="right"/>
        <w:rPr>
          <w:rFonts w:ascii="Times New Roman" w:eastAsia="Arial" w:hAnsi="Times New Roman" w:cs="Times New Roman"/>
          <w:b/>
          <w:color w:val="000000"/>
          <w:sz w:val="28"/>
          <w:szCs w:val="28"/>
          <w:lang w:eastAsia="ar-SA"/>
        </w:rPr>
      </w:pPr>
    </w:p>
    <w:p w:rsidR="00A1642B" w:rsidRDefault="00A1642B" w:rsidP="00A1642B">
      <w:pPr>
        <w:pStyle w:val="a5"/>
        <w:jc w:val="right"/>
        <w:rPr>
          <w:rFonts w:ascii="Times New Roman" w:eastAsia="Arial" w:hAnsi="Times New Roman" w:cs="Times New Roman"/>
          <w:b/>
          <w:color w:val="000000"/>
          <w:sz w:val="28"/>
          <w:szCs w:val="28"/>
          <w:lang w:eastAsia="ar-SA"/>
        </w:rPr>
      </w:pPr>
    </w:p>
    <w:p w:rsidR="00A1642B" w:rsidRDefault="00A1642B" w:rsidP="00A1642B">
      <w:pPr>
        <w:pStyle w:val="a5"/>
        <w:jc w:val="right"/>
        <w:rPr>
          <w:rFonts w:ascii="Times New Roman" w:eastAsia="Arial" w:hAnsi="Times New Roman" w:cs="Times New Roman"/>
          <w:b/>
          <w:color w:val="000000"/>
          <w:sz w:val="28"/>
          <w:szCs w:val="28"/>
          <w:lang w:eastAsia="ar-SA"/>
        </w:rPr>
      </w:pPr>
    </w:p>
    <w:p w:rsidR="00722F4F" w:rsidRPr="00A1642B" w:rsidRDefault="004F3769" w:rsidP="00A1642B">
      <w:pPr>
        <w:pStyle w:val="a5"/>
        <w:jc w:val="right"/>
        <w:rPr>
          <w:rFonts w:ascii="Times New Roman" w:eastAsia="Arial" w:hAnsi="Times New Roman" w:cs="Times New Roman"/>
          <w:b/>
          <w:color w:val="000000"/>
          <w:sz w:val="28"/>
          <w:szCs w:val="28"/>
          <w:lang w:eastAsia="ar-SA"/>
        </w:rPr>
      </w:pPr>
      <w:r w:rsidRPr="00A1642B">
        <w:rPr>
          <w:rFonts w:ascii="Times New Roman" w:eastAsia="Arial" w:hAnsi="Times New Roman" w:cs="Times New Roman"/>
          <w:b/>
          <w:color w:val="000000"/>
          <w:sz w:val="28"/>
          <w:szCs w:val="28"/>
          <w:lang w:eastAsia="ar-SA"/>
        </w:rPr>
        <w:lastRenderedPageBreak/>
        <w:t>Приложе</w:t>
      </w:r>
      <w:r w:rsidR="00722F4F" w:rsidRPr="00A1642B">
        <w:rPr>
          <w:rFonts w:ascii="Times New Roman" w:eastAsia="Arial" w:hAnsi="Times New Roman" w:cs="Times New Roman"/>
          <w:b/>
          <w:color w:val="000000"/>
          <w:sz w:val="28"/>
          <w:szCs w:val="28"/>
          <w:lang w:eastAsia="ar-SA"/>
        </w:rPr>
        <w:t>ние 1</w:t>
      </w:r>
    </w:p>
    <w:p w:rsidR="00722F4F" w:rsidRPr="00A1642B" w:rsidRDefault="00722F4F" w:rsidP="00A1642B">
      <w:pPr>
        <w:pStyle w:val="a5"/>
        <w:jc w:val="both"/>
        <w:rPr>
          <w:rFonts w:ascii="Times New Roman" w:eastAsia="Arial" w:hAnsi="Times New Roman" w:cs="Times New Roman"/>
          <w:b/>
          <w:color w:val="000000"/>
          <w:sz w:val="28"/>
          <w:szCs w:val="28"/>
          <w:lang w:eastAsia="ar-SA"/>
        </w:rPr>
      </w:pPr>
    </w:p>
    <w:p w:rsidR="00722F4F" w:rsidRPr="00A1642B" w:rsidRDefault="00722F4F" w:rsidP="00A1642B">
      <w:pPr>
        <w:pStyle w:val="a5"/>
        <w:jc w:val="center"/>
        <w:rPr>
          <w:rFonts w:ascii="Times New Roman" w:eastAsia="Arial" w:hAnsi="Times New Roman" w:cs="Times New Roman"/>
          <w:b/>
          <w:color w:val="000000"/>
          <w:sz w:val="28"/>
          <w:szCs w:val="28"/>
          <w:lang w:eastAsia="ar-SA"/>
        </w:rPr>
      </w:pPr>
      <w:r w:rsidRPr="00A1642B">
        <w:rPr>
          <w:rFonts w:ascii="Times New Roman" w:eastAsia="Arial" w:hAnsi="Times New Roman" w:cs="Times New Roman"/>
          <w:b/>
          <w:color w:val="000000"/>
          <w:sz w:val="28"/>
          <w:szCs w:val="28"/>
          <w:lang w:eastAsia="ar-SA"/>
        </w:rPr>
        <w:t>Экспресс-диагностика в детском саду Павлова Н.Н, Руденко Л.Г.</w:t>
      </w:r>
    </w:p>
    <w:p w:rsidR="00722F4F" w:rsidRPr="00A1642B" w:rsidRDefault="00722F4F" w:rsidP="00A1642B">
      <w:pPr>
        <w:pStyle w:val="a5"/>
        <w:jc w:val="center"/>
        <w:rPr>
          <w:rFonts w:ascii="Times New Roman" w:eastAsia="Arial" w:hAnsi="Times New Roman" w:cs="Times New Roman"/>
          <w:b/>
          <w:bCs/>
          <w:color w:val="000000"/>
          <w:spacing w:val="50"/>
          <w:sz w:val="28"/>
          <w:szCs w:val="28"/>
          <w:lang w:eastAsia="ar-SA"/>
        </w:rPr>
      </w:pPr>
      <w:r w:rsidRPr="00A1642B">
        <w:rPr>
          <w:rFonts w:ascii="Times New Roman" w:eastAsia="Arial" w:hAnsi="Times New Roman" w:cs="Times New Roman"/>
          <w:b/>
          <w:bCs/>
          <w:color w:val="000000"/>
          <w:spacing w:val="50"/>
          <w:sz w:val="28"/>
          <w:szCs w:val="28"/>
          <w:lang w:eastAsia="ar-SA"/>
        </w:rPr>
        <w:t>Подготовительная к школе группа</w:t>
      </w:r>
    </w:p>
    <w:p w:rsidR="00722F4F" w:rsidRPr="00A1642B" w:rsidRDefault="00722F4F" w:rsidP="00A1642B">
      <w:pPr>
        <w:pStyle w:val="a5"/>
        <w:jc w:val="both"/>
        <w:rPr>
          <w:rFonts w:ascii="Times New Roman" w:eastAsia="Arial" w:hAnsi="Times New Roman" w:cs="Times New Roman"/>
          <w:color w:val="000000"/>
          <w:sz w:val="28"/>
          <w:szCs w:val="28"/>
          <w:lang w:eastAsia="ar-SA"/>
        </w:rPr>
      </w:pPr>
      <w:r w:rsidRPr="00A1642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15744" behindDoc="0" locked="0" layoutInCell="1" allowOverlap="1">
                <wp:simplePos x="0" y="0"/>
                <wp:positionH relativeFrom="column">
                  <wp:posOffset>1248410</wp:posOffset>
                </wp:positionH>
                <wp:positionV relativeFrom="paragraph">
                  <wp:posOffset>755015</wp:posOffset>
                </wp:positionV>
                <wp:extent cx="0" cy="0"/>
                <wp:effectExtent l="0" t="0" r="0" b="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39D3CE27" id="Прямая соединительная линия 25" o:spid="_x0000_s1026" style="position:absolute;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3pt,59.45pt" to="98.3pt,5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" stroked="f"/>
            </w:pict>
          </mc:Fallback>
        </mc:AlternateContent>
      </w:r>
      <w:bookmarkStart w:id="1" w:name="__RefHeading__16740_1121603153"/>
      <w:bookmarkStart w:id="2" w:name="bookmark29"/>
      <w:bookmarkEnd w:id="1"/>
      <w:r w:rsidRPr="00A1642B">
        <w:rPr>
          <w:rFonts w:ascii="Times New Roman" w:eastAsia="Arial" w:hAnsi="Times New Roman" w:cs="Times New Roman"/>
          <w:color w:val="000000"/>
          <w:sz w:val="28"/>
          <w:szCs w:val="28"/>
          <w:lang w:eastAsia="ar-SA"/>
        </w:rPr>
        <w:t>(6-7 лет)</w:t>
      </w:r>
      <w:bookmarkEnd w:id="2"/>
    </w:p>
    <w:p w:rsidR="00722F4F" w:rsidRPr="00A1642B" w:rsidRDefault="00722F4F" w:rsidP="00A1642B">
      <w:pPr>
        <w:pStyle w:val="a5"/>
        <w:jc w:val="both"/>
        <w:rPr>
          <w:rFonts w:ascii="Times New Roman" w:eastAsia="Arial" w:hAnsi="Times New Roman" w:cs="Times New Roman"/>
          <w:b/>
          <w:bCs/>
          <w:color w:val="000000"/>
          <w:sz w:val="28"/>
          <w:szCs w:val="28"/>
          <w:lang w:eastAsia="ar-SA"/>
        </w:rPr>
      </w:pPr>
      <w:bookmarkStart w:id="3" w:name="bookmark36"/>
    </w:p>
    <w:p w:rsidR="00722F4F" w:rsidRPr="00A1642B" w:rsidRDefault="00722F4F" w:rsidP="00A1642B">
      <w:pPr>
        <w:pStyle w:val="a5"/>
        <w:jc w:val="both"/>
        <w:rPr>
          <w:rFonts w:ascii="Times New Roman" w:eastAsia="Arial" w:hAnsi="Times New Roman" w:cs="Times New Roman"/>
          <w:b/>
          <w:bCs/>
          <w:color w:val="000000"/>
          <w:sz w:val="28"/>
          <w:szCs w:val="28"/>
          <w:lang w:eastAsia="ar-SA"/>
        </w:rPr>
      </w:pPr>
      <w:r w:rsidRPr="00A1642B">
        <w:rPr>
          <w:rFonts w:ascii="Times New Roman" w:eastAsia="Arial" w:hAnsi="Times New Roman" w:cs="Times New Roman"/>
          <w:b/>
          <w:bCs/>
          <w:color w:val="000000"/>
          <w:sz w:val="28"/>
          <w:szCs w:val="28"/>
          <w:lang w:eastAsia="ar-SA"/>
        </w:rPr>
        <w:t>1. Личностная готовность</w:t>
      </w:r>
      <w:bookmarkEnd w:id="3"/>
    </w:p>
    <w:p w:rsidR="00722F4F" w:rsidRPr="00A1642B" w:rsidRDefault="00722F4F" w:rsidP="00A1642B">
      <w:pPr>
        <w:pStyle w:val="a5"/>
        <w:jc w:val="both"/>
        <w:rPr>
          <w:rFonts w:ascii="Times New Roman" w:eastAsia="Times New Roman" w:hAnsi="Times New Roman" w:cs="Times New Roman"/>
          <w:b/>
          <w:bCs/>
          <w:color w:val="000000"/>
          <w:spacing w:val="40"/>
          <w:sz w:val="28"/>
          <w:szCs w:val="28"/>
          <w:u w:val="single"/>
          <w:lang w:eastAsia="ar-SA"/>
        </w:rPr>
      </w:pP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b/>
          <w:bCs/>
          <w:color w:val="000000"/>
          <w:spacing w:val="40"/>
          <w:sz w:val="28"/>
          <w:szCs w:val="28"/>
          <w:u w:val="single"/>
          <w:lang w:eastAsia="ar-SA"/>
        </w:rPr>
        <w:t>Субтест</w:t>
      </w:r>
      <w:r w:rsidRPr="00A1642B">
        <w:rPr>
          <w:rFonts w:ascii="Times New Roman" w:hAnsi="Times New Roman" w:cs="Times New Roman"/>
          <w:b/>
          <w:bCs/>
          <w:color w:val="000000"/>
          <w:sz w:val="28"/>
          <w:szCs w:val="28"/>
          <w:u w:val="single"/>
          <w:lang w:eastAsia="ar-SA"/>
        </w:rPr>
        <w:t xml:space="preserve"> 1.</w:t>
      </w:r>
      <w:r w:rsidRPr="00A1642B">
        <w:rPr>
          <w:rFonts w:ascii="Times New Roman" w:hAnsi="Times New Roman" w:cs="Times New Roman"/>
          <w:b/>
          <w:bCs/>
          <w:color w:val="000000"/>
          <w:sz w:val="28"/>
          <w:szCs w:val="28"/>
          <w:lang w:eastAsia="ar-SA"/>
        </w:rPr>
        <w:t xml:space="preserve"> «Лесенка»</w:t>
      </w:r>
      <w:r w:rsidR="00F808E5" w:rsidRPr="00A1642B">
        <w:rPr>
          <w:rFonts w:ascii="Times New Roman" w:hAnsi="Times New Roman" w:cs="Times New Roman"/>
          <w:i/>
          <w:iCs/>
          <w:color w:val="000000"/>
          <w:sz w:val="28"/>
          <w:szCs w:val="28"/>
          <w:lang w:eastAsia="ar-SA"/>
        </w:rPr>
        <w:t xml:space="preserve"> </w:t>
      </w:r>
      <w:r w:rsidRPr="00A1642B">
        <w:rPr>
          <w:rFonts w:ascii="Times New Roman" w:hAnsi="Times New Roman" w:cs="Times New Roman"/>
          <w:i/>
          <w:iCs/>
          <w:color w:val="000000"/>
          <w:sz w:val="28"/>
          <w:szCs w:val="28"/>
          <w:lang w:eastAsia="ar-SA"/>
        </w:rPr>
        <w:t xml:space="preserve"> </w:t>
      </w:r>
      <w:r w:rsidRPr="00A1642B">
        <w:rPr>
          <w:rFonts w:ascii="Times New Roman" w:eastAsia="Georgia" w:hAnsi="Times New Roman" w:cs="Times New Roman"/>
          <w:i/>
          <w:iCs/>
          <w:color w:val="000000"/>
          <w:sz w:val="28"/>
          <w:szCs w:val="28"/>
          <w:lang w:eastAsia="ar-SA"/>
        </w:rPr>
        <w:t>Цель:</w:t>
      </w:r>
      <w:r w:rsidRPr="00A1642B">
        <w:rPr>
          <w:rFonts w:ascii="Times New Roman" w:hAnsi="Times New Roman" w:cs="Times New Roman"/>
          <w:color w:val="000000"/>
          <w:sz w:val="28"/>
          <w:szCs w:val="28"/>
          <w:lang w:eastAsia="ar-SA"/>
        </w:rPr>
        <w:t xml:space="preserve"> изучение самооценки ребенка.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Инструкция:</w:t>
      </w:r>
      <w:r w:rsidRPr="00A1642B">
        <w:rPr>
          <w:rFonts w:ascii="Times New Roman" w:hAnsi="Times New Roman" w:cs="Times New Roman"/>
          <w:color w:val="000000"/>
          <w:sz w:val="28"/>
          <w:szCs w:val="28"/>
          <w:lang w:eastAsia="ar-SA"/>
        </w:rPr>
        <w:t xml:space="preserve"> «Посмотри на эт</w:t>
      </w:r>
      <w:r w:rsidR="00A1642B">
        <w:rPr>
          <w:rFonts w:ascii="Times New Roman" w:hAnsi="Times New Roman" w:cs="Times New Roman"/>
          <w:color w:val="000000"/>
          <w:sz w:val="28"/>
          <w:szCs w:val="28"/>
          <w:lang w:eastAsia="ar-SA"/>
        </w:rPr>
        <w:t>у лесенку. На самую верхнюю сту</w:t>
      </w:r>
      <w:r w:rsidRPr="00A1642B">
        <w:rPr>
          <w:rFonts w:ascii="Times New Roman" w:hAnsi="Times New Roman" w:cs="Times New Roman"/>
          <w:color w:val="000000"/>
          <w:sz w:val="28"/>
          <w:szCs w:val="28"/>
          <w:lang w:eastAsia="ar-SA"/>
        </w:rPr>
        <w:t>пеньку ставят самых хороших ребят, а на самую нижнюю ступень</w:t>
      </w:r>
      <w:r w:rsidRPr="00A1642B">
        <w:rPr>
          <w:rFonts w:ascii="Times New Roman" w:hAnsi="Times New Roman" w:cs="Times New Roman"/>
          <w:color w:val="000000"/>
          <w:sz w:val="28"/>
          <w:szCs w:val="28"/>
          <w:lang w:eastAsia="ar-SA"/>
        </w:rPr>
        <w:softHyphen/>
        <w:t>ку — самых плохих ребят. В середину — средних: ни плохих, ни хороших. На какую ступеньку ты сам себя поставишь? А на ка</w:t>
      </w:r>
      <w:r w:rsidRPr="00A1642B">
        <w:rPr>
          <w:rFonts w:ascii="Times New Roman" w:hAnsi="Times New Roman" w:cs="Times New Roman"/>
          <w:color w:val="000000"/>
          <w:sz w:val="28"/>
          <w:szCs w:val="28"/>
          <w:lang w:eastAsia="ar-SA"/>
        </w:rPr>
        <w:softHyphen/>
        <w:t>кую ступеньку тебя поставит мама? Папа? Воспитатель(и)?»</w:t>
      </w:r>
    </w:p>
    <w:p w:rsidR="00722F4F" w:rsidRPr="00A1642B" w:rsidRDefault="00722F4F" w:rsidP="00A1642B">
      <w:pPr>
        <w:pStyle w:val="a5"/>
        <w:ind w:firstLine="709"/>
        <w:jc w:val="both"/>
        <w:rPr>
          <w:rFonts w:ascii="Times New Roman" w:eastAsia="Georgia" w:hAnsi="Times New Roman" w:cs="Times New Roman"/>
          <w:i/>
          <w:iCs/>
          <w:color w:val="000000"/>
          <w:sz w:val="28"/>
          <w:szCs w:val="28"/>
          <w:lang w:eastAsia="ar-SA"/>
        </w:rPr>
      </w:pPr>
      <w:r w:rsidRPr="00A1642B">
        <w:rPr>
          <w:rFonts w:ascii="Times New Roman" w:eastAsia="Georgia" w:hAnsi="Times New Roman" w:cs="Times New Roman"/>
          <w:i/>
          <w:iCs/>
          <w:color w:val="000000"/>
          <w:sz w:val="28"/>
          <w:szCs w:val="28"/>
          <w:lang w:eastAsia="ar-SA"/>
        </w:rPr>
        <w:t>Критерии оценки</w:t>
      </w:r>
    </w:p>
    <w:p w:rsidR="00722F4F" w:rsidRPr="00A1642B" w:rsidRDefault="00722F4F" w:rsidP="00A1642B">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Считается нормой для типичного дошкольника ставить себя на ступеньку «хорошие», «самые хорошие» дети (6—7 ступень).</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Дети, прошедшие кризис</w:t>
      </w:r>
      <w:r w:rsidRPr="00A1642B">
        <w:rPr>
          <w:rFonts w:ascii="Times New Roman" w:hAnsi="Times New Roman" w:cs="Times New Roman"/>
          <w:b/>
          <w:bCs/>
          <w:color w:val="000000"/>
          <w:sz w:val="28"/>
          <w:szCs w:val="28"/>
          <w:lang w:eastAsia="ar-SA"/>
        </w:rPr>
        <w:t xml:space="preserve"> 7</w:t>
      </w:r>
      <w:r w:rsidRPr="00A1642B">
        <w:rPr>
          <w:rFonts w:ascii="Times New Roman" w:hAnsi="Times New Roman" w:cs="Times New Roman"/>
          <w:color w:val="000000"/>
          <w:sz w:val="28"/>
          <w:szCs w:val="28"/>
          <w:lang w:eastAsia="ar-SA"/>
        </w:rPr>
        <w:t xml:space="preserve"> лет,</w:t>
      </w:r>
      <w:r w:rsidRPr="00A1642B">
        <w:rPr>
          <w:rFonts w:ascii="Times New Roman" w:hAnsi="Times New Roman" w:cs="Times New Roman"/>
          <w:b/>
          <w:bCs/>
          <w:color w:val="000000"/>
          <w:sz w:val="28"/>
          <w:szCs w:val="28"/>
          <w:lang w:eastAsia="ar-SA"/>
        </w:rPr>
        <w:t xml:space="preserve"> обычно</w:t>
      </w:r>
      <w:r w:rsidRPr="00A1642B">
        <w:rPr>
          <w:rFonts w:ascii="Times New Roman" w:hAnsi="Times New Roman" w:cs="Times New Roman"/>
          <w:color w:val="000000"/>
          <w:sz w:val="28"/>
          <w:szCs w:val="28"/>
          <w:lang w:eastAsia="ar-SA"/>
        </w:rPr>
        <w:t xml:space="preserve"> ставят себя чуть выше середины (5—6 ступень).</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Если дети ставят себя на самые низкие ступени, это может свидетельствовать о сниженной самооценке.</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В</w:t>
      </w:r>
      <w:r w:rsidRPr="00A1642B">
        <w:rPr>
          <w:rFonts w:ascii="Times New Roman" w:eastAsia="Georgia" w:hAnsi="Times New Roman" w:cs="Times New Roman"/>
          <w:i/>
          <w:iCs/>
          <w:color w:val="000000"/>
          <w:sz w:val="28"/>
          <w:szCs w:val="28"/>
          <w:lang w:eastAsia="ar-SA"/>
        </w:rPr>
        <w:t xml:space="preserve"> Протоколе</w:t>
      </w:r>
      <w:r w:rsidRPr="00A1642B">
        <w:rPr>
          <w:rFonts w:ascii="Times New Roman" w:hAnsi="Times New Roman" w:cs="Times New Roman"/>
          <w:color w:val="000000"/>
          <w:sz w:val="28"/>
          <w:szCs w:val="28"/>
          <w:lang w:eastAsia="ar-SA"/>
        </w:rPr>
        <w:t xml:space="preserve"> отмечается номер ступеньки, выбранной ребенком (как оценивает себя сам, мама, папа, воспитатели). В разделе </w:t>
      </w:r>
      <w:r w:rsidRPr="00A1642B">
        <w:rPr>
          <w:rFonts w:ascii="Times New Roman" w:eastAsia="Georgia" w:hAnsi="Times New Roman" w:cs="Times New Roman"/>
          <w:i/>
          <w:iCs/>
          <w:color w:val="000000"/>
          <w:sz w:val="28"/>
          <w:szCs w:val="28"/>
          <w:lang w:eastAsia="ar-SA"/>
        </w:rPr>
        <w:t>«Примечания»</w:t>
      </w:r>
      <w:r w:rsidRPr="00A1642B">
        <w:rPr>
          <w:rFonts w:ascii="Times New Roman" w:hAnsi="Times New Roman" w:cs="Times New Roman"/>
          <w:color w:val="000000"/>
          <w:sz w:val="28"/>
          <w:szCs w:val="28"/>
          <w:lang w:eastAsia="ar-SA"/>
        </w:rPr>
        <w:t xml:space="preserve"> отмечается выбор, который вызвал затруднение (например, поставить на вторую или пятую ступеньку и т.п.) или потребовал большего времени на разду</w:t>
      </w:r>
      <w:r w:rsidR="00A1642B">
        <w:rPr>
          <w:rFonts w:ascii="Times New Roman" w:hAnsi="Times New Roman" w:cs="Times New Roman"/>
          <w:color w:val="000000"/>
          <w:sz w:val="28"/>
          <w:szCs w:val="28"/>
          <w:lang w:eastAsia="ar-SA"/>
        </w:rPr>
        <w:t>мье, а также отказ ребен</w:t>
      </w:r>
      <w:r w:rsidRPr="00A1642B">
        <w:rPr>
          <w:rFonts w:ascii="Times New Roman" w:hAnsi="Times New Roman" w:cs="Times New Roman"/>
          <w:color w:val="000000"/>
          <w:sz w:val="28"/>
          <w:szCs w:val="28"/>
          <w:lang w:eastAsia="ar-SA"/>
        </w:rPr>
        <w:t>ка от выполнения задания.</w:t>
      </w:r>
    </w:p>
    <w:p w:rsidR="00722F4F" w:rsidRPr="00A1642B" w:rsidRDefault="00722F4F" w:rsidP="00A1642B">
      <w:pPr>
        <w:pStyle w:val="a5"/>
        <w:ind w:firstLine="709"/>
        <w:jc w:val="both"/>
        <w:rPr>
          <w:rFonts w:ascii="Times New Roman" w:eastAsia="Arial" w:hAnsi="Times New Roman" w:cs="Times New Roman"/>
          <w:b/>
          <w:bCs/>
          <w:color w:val="000000"/>
          <w:sz w:val="28"/>
          <w:szCs w:val="28"/>
          <w:lang w:eastAsia="ar-SA"/>
        </w:rPr>
      </w:pPr>
      <w:bookmarkStart w:id="4" w:name="bookmark37"/>
    </w:p>
    <w:p w:rsidR="00722F4F" w:rsidRPr="00A1642B" w:rsidRDefault="00722F4F" w:rsidP="00A1642B">
      <w:pPr>
        <w:pStyle w:val="a5"/>
        <w:jc w:val="both"/>
        <w:rPr>
          <w:rFonts w:ascii="Times New Roman" w:eastAsia="Arial" w:hAnsi="Times New Roman" w:cs="Times New Roman"/>
          <w:b/>
          <w:bCs/>
          <w:color w:val="000000"/>
          <w:sz w:val="28"/>
          <w:szCs w:val="28"/>
          <w:lang w:eastAsia="ar-SA"/>
        </w:rPr>
      </w:pPr>
      <w:r w:rsidRPr="00A1642B">
        <w:rPr>
          <w:rFonts w:ascii="Times New Roman" w:eastAsia="Arial" w:hAnsi="Times New Roman" w:cs="Times New Roman"/>
          <w:b/>
          <w:bCs/>
          <w:color w:val="000000"/>
          <w:sz w:val="28"/>
          <w:szCs w:val="28"/>
          <w:lang w:eastAsia="ar-SA"/>
        </w:rPr>
        <w:t>2. Мелкая моторика рук</w:t>
      </w:r>
      <w:bookmarkEnd w:id="4"/>
    </w:p>
    <w:p w:rsidR="00722F4F" w:rsidRPr="00A1642B" w:rsidRDefault="00722F4F" w:rsidP="00A1642B">
      <w:pPr>
        <w:pStyle w:val="a5"/>
        <w:jc w:val="both"/>
        <w:rPr>
          <w:rFonts w:ascii="Times New Roman" w:eastAsia="Times New Roman" w:hAnsi="Times New Roman" w:cs="Times New Roman"/>
          <w:b/>
          <w:color w:val="000000"/>
          <w:spacing w:val="40"/>
          <w:sz w:val="28"/>
          <w:szCs w:val="28"/>
          <w:u w:val="single"/>
          <w:lang w:eastAsia="ar-SA"/>
        </w:rPr>
      </w:pPr>
    </w:p>
    <w:p w:rsidR="00722F4F" w:rsidRPr="00A1642B" w:rsidRDefault="00722F4F" w:rsidP="00A1642B">
      <w:pPr>
        <w:pStyle w:val="a5"/>
        <w:ind w:firstLine="709"/>
        <w:jc w:val="both"/>
        <w:rPr>
          <w:rFonts w:ascii="Times New Roman" w:hAnsi="Times New Roman" w:cs="Times New Roman"/>
          <w:b/>
          <w:bCs/>
          <w:i/>
          <w:iCs/>
          <w:color w:val="000000"/>
          <w:sz w:val="28"/>
          <w:szCs w:val="28"/>
          <w:lang w:eastAsia="ar-SA"/>
        </w:rPr>
      </w:pPr>
      <w:r w:rsidRPr="00A1642B">
        <w:rPr>
          <w:rFonts w:ascii="Times New Roman" w:hAnsi="Times New Roman" w:cs="Times New Roman"/>
          <w:b/>
          <w:color w:val="000000"/>
          <w:spacing w:val="40"/>
          <w:sz w:val="28"/>
          <w:szCs w:val="28"/>
          <w:u w:val="single"/>
          <w:lang w:eastAsia="ar-SA"/>
        </w:rPr>
        <w:t>Субтест</w:t>
      </w:r>
      <w:r w:rsidRPr="00A1642B">
        <w:rPr>
          <w:rFonts w:ascii="Times New Roman" w:hAnsi="Times New Roman" w:cs="Times New Roman"/>
          <w:b/>
          <w:bCs/>
          <w:color w:val="000000"/>
          <w:sz w:val="28"/>
          <w:szCs w:val="28"/>
          <w:u w:val="single"/>
          <w:lang w:eastAsia="ar-SA"/>
        </w:rPr>
        <w:t xml:space="preserve"> 2</w:t>
      </w:r>
      <w:r w:rsidRPr="00A1642B">
        <w:rPr>
          <w:rFonts w:ascii="Times New Roman" w:hAnsi="Times New Roman" w:cs="Times New Roman"/>
          <w:b/>
          <w:bCs/>
          <w:color w:val="000000"/>
          <w:sz w:val="28"/>
          <w:szCs w:val="28"/>
          <w:lang w:eastAsia="ar-SA"/>
        </w:rPr>
        <w:t>. «Вырежи круг»</w:t>
      </w:r>
      <w:r w:rsidR="00F808E5" w:rsidRPr="00A1642B">
        <w:rPr>
          <w:rFonts w:ascii="Times New Roman" w:hAnsi="Times New Roman" w:cs="Times New Roman"/>
          <w:b/>
          <w:bCs/>
          <w:i/>
          <w:iCs/>
          <w:color w:val="000000"/>
          <w:sz w:val="28"/>
          <w:szCs w:val="28"/>
          <w:lang w:eastAsia="ar-SA"/>
        </w:rPr>
        <w:t xml:space="preserve"> </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19840" behindDoc="0" locked="0" layoutInCell="1" allowOverlap="1">
                <wp:simplePos x="0" y="0"/>
                <wp:positionH relativeFrom="column">
                  <wp:posOffset>562610</wp:posOffset>
                </wp:positionH>
                <wp:positionV relativeFrom="paragraph">
                  <wp:posOffset>170815</wp:posOffset>
                </wp:positionV>
                <wp:extent cx="0" cy="0"/>
                <wp:effectExtent l="0" t="0" r="0" b="0"/>
                <wp:wrapNone/>
                <wp:docPr id="24" name="Прямая соединительная линия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7B45B3C" id="Прямая соединительная линия 24" o:spid="_x0000_s1026" style="position:absolute;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3pt,13.45pt" to="44.3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" stroked="f"/>
            </w:pict>
          </mc:Fallback>
        </mc:AlternateContent>
      </w:r>
      <w:r w:rsidRPr="00A1642B">
        <w:rPr>
          <w:rFonts w:ascii="Times New Roman" w:eastAsia="Georgia" w:hAnsi="Times New Roman" w:cs="Times New Roman"/>
          <w:i/>
          <w:iCs/>
          <w:color w:val="000000"/>
          <w:sz w:val="28"/>
          <w:szCs w:val="28"/>
          <w:lang w:eastAsia="ar-SA"/>
        </w:rPr>
        <w:t>Цель:</w:t>
      </w:r>
      <w:r w:rsidRPr="00A1642B">
        <w:rPr>
          <w:rFonts w:ascii="Times New Roman" w:hAnsi="Times New Roman" w:cs="Times New Roman"/>
          <w:color w:val="000000"/>
          <w:sz w:val="28"/>
          <w:szCs w:val="28"/>
          <w:lang w:eastAsia="ar-SA"/>
        </w:rPr>
        <w:t xml:space="preserve"> выявление уровня развития тонкой моторики пальцев рук.</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Процедура проведения.</w:t>
      </w:r>
      <w:r w:rsidRPr="00A1642B">
        <w:rPr>
          <w:rFonts w:ascii="Times New Roman" w:hAnsi="Times New Roman" w:cs="Times New Roman"/>
          <w:color w:val="000000"/>
          <w:sz w:val="28"/>
          <w:szCs w:val="28"/>
          <w:lang w:eastAsia="ar-SA"/>
        </w:rPr>
        <w:t xml:space="preserve"> Ребенку предлагают вырезать круг между двумя линиями — внешней и </w:t>
      </w:r>
      <w:r w:rsidR="00A1642B">
        <w:rPr>
          <w:rFonts w:ascii="Times New Roman" w:hAnsi="Times New Roman" w:cs="Times New Roman"/>
          <w:color w:val="000000"/>
          <w:sz w:val="28"/>
          <w:szCs w:val="28"/>
          <w:lang w:eastAsia="ar-SA"/>
        </w:rPr>
        <w:t>внутренней. Он должен постарать</w:t>
      </w:r>
      <w:r w:rsidRPr="00A1642B">
        <w:rPr>
          <w:rFonts w:ascii="Times New Roman" w:hAnsi="Times New Roman" w:cs="Times New Roman"/>
          <w:color w:val="000000"/>
          <w:sz w:val="28"/>
          <w:szCs w:val="28"/>
          <w:lang w:eastAsia="ar-SA"/>
        </w:rPr>
        <w:t>ся, чтобы круг получился ровный. Психолог может сделать над</w:t>
      </w:r>
      <w:r w:rsidRPr="00A1642B">
        <w:rPr>
          <w:rFonts w:ascii="Times New Roman" w:hAnsi="Times New Roman" w:cs="Times New Roman"/>
          <w:color w:val="000000"/>
          <w:sz w:val="28"/>
          <w:szCs w:val="28"/>
          <w:lang w:eastAsia="ar-SA"/>
        </w:rPr>
        <w:softHyphen/>
        <w:t>рез, показав, как нужно будет работать.</w:t>
      </w:r>
    </w:p>
    <w:p w:rsidR="00722F4F" w:rsidRPr="00A1642B" w:rsidRDefault="00722F4F" w:rsidP="00A1642B">
      <w:pPr>
        <w:pStyle w:val="a5"/>
        <w:ind w:firstLine="709"/>
        <w:jc w:val="both"/>
        <w:rPr>
          <w:rFonts w:ascii="Times New Roman" w:eastAsia="Georgia" w:hAnsi="Times New Roman" w:cs="Times New Roman"/>
          <w:i/>
          <w:iCs/>
          <w:color w:val="000000"/>
          <w:sz w:val="28"/>
          <w:szCs w:val="28"/>
          <w:lang w:eastAsia="ar-SA"/>
        </w:rPr>
      </w:pPr>
      <w:r w:rsidRPr="00A1642B">
        <w:rPr>
          <w:rFonts w:ascii="Times New Roman" w:eastAsia="Georgia" w:hAnsi="Times New Roman" w:cs="Times New Roman"/>
          <w:i/>
          <w:iCs/>
          <w:color w:val="000000"/>
          <w:sz w:val="28"/>
          <w:szCs w:val="28"/>
          <w:lang w:eastAsia="ar-SA"/>
        </w:rPr>
        <w:t>Критерии оценки</w:t>
      </w:r>
    </w:p>
    <w:p w:rsidR="00722F4F" w:rsidRPr="00A1642B" w:rsidRDefault="00722F4F" w:rsidP="00A1642B">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вырезал круг, линия контура которого достаточно плавная и ни разу не вышла за обозначенные пределы — 2 балла.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 xml:space="preserve">Ребенок вырезал круг, линия контура которого ни разу не вышла за обозначенные </w:t>
      </w:r>
      <w:r w:rsidR="00A1642B">
        <w:rPr>
          <w:rFonts w:ascii="Times New Roman" w:hAnsi="Times New Roman" w:cs="Times New Roman"/>
          <w:color w:val="000000"/>
          <w:sz w:val="28"/>
          <w:szCs w:val="28"/>
          <w:lang w:eastAsia="ar-SA"/>
        </w:rPr>
        <w:t>пределы, но является недостаточ</w:t>
      </w:r>
      <w:r w:rsidRPr="00A1642B">
        <w:rPr>
          <w:rFonts w:ascii="Times New Roman" w:hAnsi="Times New Roman" w:cs="Times New Roman"/>
          <w:color w:val="000000"/>
          <w:sz w:val="28"/>
          <w:szCs w:val="28"/>
          <w:lang w:eastAsia="ar-SA"/>
        </w:rPr>
        <w:t>но плавной — 1 балл.</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не справился с заданием — 0 баллов.</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23936" behindDoc="0" locked="0" layoutInCell="1" allowOverlap="1">
                <wp:simplePos x="0" y="0"/>
                <wp:positionH relativeFrom="column">
                  <wp:posOffset>2912110</wp:posOffset>
                </wp:positionH>
                <wp:positionV relativeFrom="paragraph">
                  <wp:posOffset>483870</wp:posOffset>
                </wp:positionV>
                <wp:extent cx="0" cy="0"/>
                <wp:effectExtent l="0" t="0" r="0" b="0"/>
                <wp:wrapNone/>
                <wp:docPr id="23" name="Прямая соединительная линия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C7DA15D" id="Прямая соединительная линия 23" o:spid="_x0000_s1026" style="position:absolute;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3pt,38.1pt" to="229.3pt,3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" stroked="f"/>
            </w:pict>
          </mc:Fallback>
        </mc:AlternateContent>
      </w:r>
      <w:r w:rsidRPr="00A1642B">
        <w:rPr>
          <w:rFonts w:ascii="Times New Roman" w:hAnsi="Times New Roman" w:cs="Times New Roman"/>
          <w:color w:val="000000"/>
          <w:sz w:val="28"/>
          <w:szCs w:val="28"/>
          <w:lang w:eastAsia="ar-SA"/>
        </w:rPr>
        <w:t>В</w:t>
      </w:r>
      <w:r w:rsidRPr="00A1642B">
        <w:rPr>
          <w:rFonts w:ascii="Times New Roman" w:eastAsia="Georgia" w:hAnsi="Times New Roman" w:cs="Times New Roman"/>
          <w:i/>
          <w:iCs/>
          <w:color w:val="000000"/>
          <w:sz w:val="28"/>
          <w:szCs w:val="28"/>
          <w:lang w:eastAsia="ar-SA"/>
        </w:rPr>
        <w:t xml:space="preserve"> Протоколе</w:t>
      </w:r>
      <w:r w:rsidRPr="00A1642B">
        <w:rPr>
          <w:rFonts w:ascii="Times New Roman" w:hAnsi="Times New Roman" w:cs="Times New Roman"/>
          <w:color w:val="000000"/>
          <w:sz w:val="28"/>
          <w:szCs w:val="28"/>
          <w:lang w:eastAsia="ar-SA"/>
        </w:rPr>
        <w:t xml:space="preserve"> нужно отметить, какой рукой ребенок вырезает, на</w:t>
      </w:r>
      <w:r w:rsidRPr="00A1642B">
        <w:rPr>
          <w:rFonts w:ascii="Times New Roman" w:hAnsi="Times New Roman" w:cs="Times New Roman"/>
          <w:color w:val="000000"/>
          <w:sz w:val="28"/>
          <w:szCs w:val="28"/>
          <w:lang w:eastAsia="ar-SA"/>
        </w:rPr>
        <w:softHyphen/>
        <w:t>сколько уверенно и аккуратно он работает.</w:t>
      </w:r>
    </w:p>
    <w:p w:rsidR="00722F4F" w:rsidRPr="00A1642B" w:rsidRDefault="00722F4F" w:rsidP="00A1642B">
      <w:pPr>
        <w:pStyle w:val="a5"/>
        <w:ind w:firstLine="709"/>
        <w:jc w:val="both"/>
        <w:rPr>
          <w:rFonts w:ascii="Times New Roman" w:eastAsia="Arial" w:hAnsi="Times New Roman" w:cs="Times New Roman"/>
          <w:b/>
          <w:bCs/>
          <w:color w:val="000000"/>
          <w:sz w:val="28"/>
          <w:szCs w:val="28"/>
          <w:lang w:eastAsia="ar-SA"/>
        </w:rPr>
      </w:pPr>
      <w:bookmarkStart w:id="5" w:name="bookmark38"/>
    </w:p>
    <w:p w:rsidR="00722F4F" w:rsidRPr="00A1642B" w:rsidRDefault="00722F4F" w:rsidP="00A1642B">
      <w:pPr>
        <w:pStyle w:val="a5"/>
        <w:jc w:val="both"/>
        <w:rPr>
          <w:rFonts w:ascii="Times New Roman" w:eastAsia="Arial" w:hAnsi="Times New Roman" w:cs="Times New Roman"/>
          <w:b/>
          <w:bCs/>
          <w:color w:val="000000"/>
          <w:sz w:val="28"/>
          <w:szCs w:val="28"/>
          <w:lang w:eastAsia="ar-SA"/>
        </w:rPr>
      </w:pPr>
      <w:r w:rsidRPr="00A1642B">
        <w:rPr>
          <w:rFonts w:ascii="Times New Roman" w:eastAsia="Arial" w:hAnsi="Times New Roman" w:cs="Times New Roman"/>
          <w:b/>
          <w:bCs/>
          <w:color w:val="000000"/>
          <w:sz w:val="28"/>
          <w:szCs w:val="28"/>
          <w:lang w:eastAsia="ar-SA"/>
        </w:rPr>
        <w:t>3. Интеллектуальная готовность</w:t>
      </w:r>
      <w:bookmarkEnd w:id="5"/>
    </w:p>
    <w:p w:rsidR="00722F4F" w:rsidRPr="00A1642B" w:rsidRDefault="00722F4F" w:rsidP="00A1642B">
      <w:pPr>
        <w:pStyle w:val="a5"/>
        <w:jc w:val="both"/>
        <w:rPr>
          <w:rFonts w:ascii="Times New Roman" w:eastAsia="Times New Roman" w:hAnsi="Times New Roman" w:cs="Times New Roman"/>
          <w:b/>
          <w:color w:val="000000"/>
          <w:spacing w:val="40"/>
          <w:sz w:val="28"/>
          <w:szCs w:val="28"/>
          <w:u w:val="single"/>
          <w:lang w:eastAsia="ar-SA"/>
        </w:rPr>
      </w:pPr>
    </w:p>
    <w:p w:rsidR="00722F4F" w:rsidRPr="00A1642B" w:rsidRDefault="00722F4F" w:rsidP="00A1642B">
      <w:pPr>
        <w:pStyle w:val="a5"/>
        <w:ind w:firstLine="709"/>
        <w:jc w:val="both"/>
        <w:rPr>
          <w:rFonts w:ascii="Times New Roman" w:hAnsi="Times New Roman" w:cs="Times New Roman"/>
          <w:b/>
          <w:bCs/>
          <w:i/>
          <w:iCs/>
          <w:color w:val="000000"/>
          <w:sz w:val="28"/>
          <w:szCs w:val="28"/>
          <w:lang w:eastAsia="ar-SA"/>
        </w:rPr>
      </w:pPr>
      <w:r w:rsidRPr="00A1642B">
        <w:rPr>
          <w:rFonts w:ascii="Times New Roman" w:hAnsi="Times New Roman" w:cs="Times New Roman"/>
          <w:b/>
          <w:color w:val="000000"/>
          <w:spacing w:val="40"/>
          <w:sz w:val="28"/>
          <w:szCs w:val="28"/>
          <w:u w:val="single"/>
          <w:lang w:eastAsia="ar-SA"/>
        </w:rPr>
        <w:lastRenderedPageBreak/>
        <w:t>Субтест</w:t>
      </w:r>
      <w:r w:rsidRPr="00A1642B">
        <w:rPr>
          <w:rFonts w:ascii="Times New Roman" w:hAnsi="Times New Roman" w:cs="Times New Roman"/>
          <w:b/>
          <w:bCs/>
          <w:color w:val="000000"/>
          <w:sz w:val="28"/>
          <w:szCs w:val="28"/>
          <w:u w:val="single"/>
          <w:lang w:eastAsia="ar-SA"/>
        </w:rPr>
        <w:t xml:space="preserve"> 3</w:t>
      </w:r>
      <w:r w:rsidRPr="00A1642B">
        <w:rPr>
          <w:rFonts w:ascii="Times New Roman" w:hAnsi="Times New Roman" w:cs="Times New Roman"/>
          <w:b/>
          <w:bCs/>
          <w:color w:val="000000"/>
          <w:sz w:val="28"/>
          <w:szCs w:val="28"/>
          <w:lang w:eastAsia="ar-SA"/>
        </w:rPr>
        <w:t>. «Домик» (внимание)</w:t>
      </w:r>
      <w:r w:rsidR="00F808E5" w:rsidRPr="00A1642B">
        <w:rPr>
          <w:rFonts w:ascii="Times New Roman" w:hAnsi="Times New Roman" w:cs="Times New Roman"/>
          <w:b/>
          <w:bCs/>
          <w:i/>
          <w:iCs/>
          <w:color w:val="000000"/>
          <w:sz w:val="28"/>
          <w:szCs w:val="28"/>
          <w:lang w:eastAsia="ar-SA"/>
        </w:rPr>
        <w:t xml:space="preserve"> </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Цели:</w:t>
      </w:r>
      <w:r w:rsidRPr="00A1642B">
        <w:rPr>
          <w:rFonts w:ascii="Times New Roman" w:hAnsi="Times New Roman" w:cs="Times New Roman"/>
          <w:color w:val="000000"/>
          <w:sz w:val="28"/>
          <w:szCs w:val="28"/>
          <w:lang w:eastAsia="ar-SA"/>
        </w:rPr>
        <w:t xml:space="preserve"> выявление умения ребенка ориентироваться на образец, точно копировать его; выявле</w:t>
      </w:r>
      <w:r w:rsidR="00A1642B">
        <w:rPr>
          <w:rFonts w:ascii="Times New Roman" w:hAnsi="Times New Roman" w:cs="Times New Roman"/>
          <w:color w:val="000000"/>
          <w:sz w:val="28"/>
          <w:szCs w:val="28"/>
          <w:lang w:eastAsia="ar-SA"/>
        </w:rPr>
        <w:t>ние уровня развития произвольно</w:t>
      </w:r>
      <w:r w:rsidRPr="00A1642B">
        <w:rPr>
          <w:rFonts w:ascii="Times New Roman" w:hAnsi="Times New Roman" w:cs="Times New Roman"/>
          <w:color w:val="000000"/>
          <w:sz w:val="28"/>
          <w:szCs w:val="28"/>
          <w:lang w:eastAsia="ar-SA"/>
        </w:rPr>
        <w:t>го внимания, пространственного восприятия, сенсомоторной координации и тонкой моторики руки.</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Инструкция:</w:t>
      </w:r>
      <w:r w:rsidRPr="00A1642B">
        <w:rPr>
          <w:rFonts w:ascii="Times New Roman" w:hAnsi="Times New Roman" w:cs="Times New Roman"/>
          <w:color w:val="000000"/>
          <w:sz w:val="28"/>
          <w:szCs w:val="28"/>
          <w:lang w:eastAsia="ar-SA"/>
        </w:rPr>
        <w:t xml:space="preserve"> «Перед тобой лист</w:t>
      </w:r>
      <w:r w:rsidR="00A1642B">
        <w:rPr>
          <w:rFonts w:ascii="Times New Roman" w:hAnsi="Times New Roman" w:cs="Times New Roman"/>
          <w:color w:val="000000"/>
          <w:sz w:val="28"/>
          <w:szCs w:val="28"/>
          <w:lang w:eastAsia="ar-SA"/>
        </w:rPr>
        <w:t xml:space="preserve"> бумаги и карандаш. Нарисуй точ</w:t>
      </w:r>
      <w:r w:rsidRPr="00A1642B">
        <w:rPr>
          <w:rFonts w:ascii="Times New Roman" w:hAnsi="Times New Roman" w:cs="Times New Roman"/>
          <w:color w:val="000000"/>
          <w:sz w:val="28"/>
          <w:szCs w:val="28"/>
          <w:lang w:eastAsia="ar-SA"/>
        </w:rPr>
        <w:t>но такую же картинку, какую ты видишь на этом листе (</w:t>
      </w:r>
      <w:r w:rsidR="00214A24">
        <w:rPr>
          <w:rFonts w:ascii="Times New Roman" w:hAnsi="Times New Roman" w:cs="Times New Roman"/>
          <w:i/>
          <w:iCs/>
          <w:color w:val="000000"/>
          <w:sz w:val="28"/>
          <w:szCs w:val="28"/>
          <w:lang w:eastAsia="ar-SA"/>
        </w:rPr>
        <w:t>перед ис</w:t>
      </w:r>
      <w:r w:rsidRPr="00A1642B">
        <w:rPr>
          <w:rFonts w:ascii="Times New Roman" w:hAnsi="Times New Roman" w:cs="Times New Roman"/>
          <w:i/>
          <w:iCs/>
          <w:color w:val="000000"/>
          <w:sz w:val="28"/>
          <w:szCs w:val="28"/>
          <w:lang w:eastAsia="ar-SA"/>
        </w:rPr>
        <w:t>пытуемым кладется листок с «Домиком»),</w:t>
      </w:r>
      <w:r w:rsidRPr="00A1642B">
        <w:rPr>
          <w:rFonts w:ascii="Times New Roman" w:hAnsi="Times New Roman" w:cs="Times New Roman"/>
          <w:color w:val="000000"/>
          <w:sz w:val="28"/>
          <w:szCs w:val="28"/>
          <w:lang w:eastAsia="ar-SA"/>
        </w:rPr>
        <w:t xml:space="preserve"> Не торопись, б</w:t>
      </w:r>
      <w:r w:rsidR="00214A24">
        <w:rPr>
          <w:rFonts w:ascii="Times New Roman" w:hAnsi="Times New Roman" w:cs="Times New Roman"/>
          <w:color w:val="000000"/>
          <w:sz w:val="28"/>
          <w:szCs w:val="28"/>
          <w:lang w:eastAsia="ar-SA"/>
        </w:rPr>
        <w:t>удь вни</w:t>
      </w:r>
      <w:r w:rsidRPr="00A1642B">
        <w:rPr>
          <w:rFonts w:ascii="Times New Roman" w:hAnsi="Times New Roman" w:cs="Times New Roman"/>
          <w:color w:val="000000"/>
          <w:sz w:val="28"/>
          <w:szCs w:val="28"/>
          <w:lang w:eastAsia="ar-SA"/>
        </w:rPr>
        <w:t>мателен, постарайся, чтобы твой рисунок был точно такой же, как этот, на образце. Если ты что-то не так нарисуешь, то стирать резинкой или пальцем ничего нельзя (необходимо проследить, чтобы у испытуемого не было ла</w:t>
      </w:r>
      <w:r w:rsidR="00214A24">
        <w:rPr>
          <w:rFonts w:ascii="Times New Roman" w:hAnsi="Times New Roman" w:cs="Times New Roman"/>
          <w:color w:val="000000"/>
          <w:sz w:val="28"/>
          <w:szCs w:val="28"/>
          <w:lang w:eastAsia="ar-SA"/>
        </w:rPr>
        <w:t>стика), а надо поверх неправиль</w:t>
      </w:r>
      <w:r w:rsidRPr="00A1642B">
        <w:rPr>
          <w:rFonts w:ascii="Times New Roman" w:hAnsi="Times New Roman" w:cs="Times New Roman"/>
          <w:color w:val="000000"/>
          <w:sz w:val="28"/>
          <w:szCs w:val="28"/>
          <w:lang w:eastAsia="ar-SA"/>
        </w:rPr>
        <w:t>ного или рядом нарисовать правильно. Тебе понятно задание? Тогда приступай к работе».</w:t>
      </w:r>
    </w:p>
    <w:p w:rsidR="00722F4F" w:rsidRPr="00A1642B" w:rsidRDefault="00722F4F" w:rsidP="00A1642B">
      <w:pPr>
        <w:pStyle w:val="a5"/>
        <w:ind w:firstLine="709"/>
        <w:jc w:val="both"/>
        <w:rPr>
          <w:rFonts w:ascii="Times New Roman" w:eastAsia="Georgia" w:hAnsi="Times New Roman" w:cs="Times New Roman"/>
          <w:i/>
          <w:iCs/>
          <w:color w:val="000000"/>
          <w:sz w:val="28"/>
          <w:szCs w:val="28"/>
          <w:lang w:eastAsia="ar-SA"/>
        </w:rPr>
      </w:pPr>
      <w:r w:rsidRPr="00A1642B">
        <w:rPr>
          <w:rFonts w:ascii="Times New Roman" w:eastAsia="Georgia" w:hAnsi="Times New Roman" w:cs="Times New Roman"/>
          <w:i/>
          <w:iCs/>
          <w:color w:val="000000"/>
          <w:sz w:val="28"/>
          <w:szCs w:val="28"/>
          <w:lang w:eastAsia="ar-SA"/>
        </w:rPr>
        <w:t>Критерии оценки</w:t>
      </w:r>
    </w:p>
    <w:p w:rsidR="00722F4F" w:rsidRPr="00A1642B" w:rsidRDefault="00722F4F" w:rsidP="00A1642B">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Образец скопирован верно, без ошибок — 2 балла.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допускает 3 ошибки из перечисленных ниже — I балл.</w:t>
      </w:r>
    </w:p>
    <w:p w:rsidR="00722F4F" w:rsidRPr="00A1642B" w:rsidRDefault="00722F4F" w:rsidP="00A1642B">
      <w:pPr>
        <w:pStyle w:val="a5"/>
        <w:ind w:firstLine="709"/>
        <w:jc w:val="both"/>
        <w:rPr>
          <w:rFonts w:ascii="Times New Roman" w:hAnsi="Times New Roman" w:cs="Times New Roman"/>
          <w:i/>
          <w:iCs/>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28032" behindDoc="0" locked="0" layoutInCell="1" allowOverlap="1">
                <wp:simplePos x="0" y="0"/>
                <wp:positionH relativeFrom="column">
                  <wp:posOffset>1223010</wp:posOffset>
                </wp:positionH>
                <wp:positionV relativeFrom="paragraph">
                  <wp:posOffset>129540</wp:posOffset>
                </wp:positionV>
                <wp:extent cx="0" cy="0"/>
                <wp:effectExtent l="0" t="0" r="0" b="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6D84DE9" id="Прямая соединительная линия 22" o:spid="_x0000_s1026" style="position:absolute;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3pt,10.2pt" to="96.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" stroked="f"/>
            </w:pict>
          </mc:Fallback>
        </mc:AlternateContent>
      </w:r>
      <w:r w:rsidRPr="00A1642B">
        <w:rPr>
          <w:rFonts w:ascii="Times New Roman" w:hAnsi="Times New Roman" w:cs="Times New Roman"/>
          <w:color w:val="000000"/>
          <w:sz w:val="28"/>
          <w:szCs w:val="28"/>
          <w:lang w:eastAsia="ar-SA"/>
        </w:rPr>
        <w:t xml:space="preserve">Ребенок допускает более 3-х ошибок — 0 баллов. </w:t>
      </w:r>
      <w:r w:rsidRPr="00A1642B">
        <w:rPr>
          <w:rFonts w:ascii="Times New Roman" w:hAnsi="Times New Roman" w:cs="Times New Roman"/>
          <w:i/>
          <w:iCs/>
          <w:color w:val="000000"/>
          <w:sz w:val="28"/>
          <w:szCs w:val="28"/>
          <w:lang w:eastAsia="ar-SA"/>
        </w:rPr>
        <w:t>Ошибками считаются:</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а)</w:t>
      </w:r>
      <w:r w:rsidRPr="00A1642B">
        <w:rPr>
          <w:rFonts w:ascii="Times New Roman" w:hAnsi="Times New Roman" w:cs="Times New Roman"/>
          <w:color w:val="000000"/>
          <w:sz w:val="28"/>
          <w:szCs w:val="28"/>
          <w:lang w:eastAsia="ar-SA"/>
        </w:rPr>
        <w:tab/>
        <w:t>отсутствие какой-либо детали рисунка;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б)</w:t>
      </w:r>
      <w:r w:rsidRPr="00A1642B">
        <w:rPr>
          <w:rFonts w:ascii="Times New Roman" w:hAnsi="Times New Roman" w:cs="Times New Roman"/>
          <w:color w:val="000000"/>
          <w:sz w:val="28"/>
          <w:szCs w:val="28"/>
          <w:lang w:eastAsia="ar-SA"/>
        </w:rPr>
        <w:tab/>
        <w:t>увеличение отдельных деталей рисунка более чем в два раза при относительно правильном сохранении размера всего рисунка;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в)</w:t>
      </w:r>
      <w:r w:rsidRPr="00A1642B">
        <w:rPr>
          <w:rFonts w:ascii="Times New Roman" w:hAnsi="Times New Roman" w:cs="Times New Roman"/>
          <w:color w:val="000000"/>
          <w:sz w:val="28"/>
          <w:szCs w:val="28"/>
          <w:lang w:eastAsia="ar-SA"/>
        </w:rPr>
        <w:tab/>
        <w:t>неправильно изображенный элемент рисунка;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г)</w:t>
      </w:r>
      <w:r w:rsidRPr="00A1642B">
        <w:rPr>
          <w:rFonts w:ascii="Times New Roman" w:hAnsi="Times New Roman" w:cs="Times New Roman"/>
          <w:color w:val="000000"/>
          <w:sz w:val="28"/>
          <w:szCs w:val="28"/>
          <w:lang w:eastAsia="ar-SA"/>
        </w:rPr>
        <w:tab/>
        <w:t>неправильное расположени</w:t>
      </w:r>
      <w:r w:rsidR="00214A24">
        <w:rPr>
          <w:rFonts w:ascii="Times New Roman" w:hAnsi="Times New Roman" w:cs="Times New Roman"/>
          <w:color w:val="000000"/>
          <w:sz w:val="28"/>
          <w:szCs w:val="28"/>
          <w:lang w:eastAsia="ar-SA"/>
        </w:rPr>
        <w:t>е деталей в пространстве ри</w:t>
      </w:r>
      <w:r w:rsidRPr="00A1642B">
        <w:rPr>
          <w:rFonts w:ascii="Times New Roman" w:hAnsi="Times New Roman" w:cs="Times New Roman"/>
          <w:color w:val="000000"/>
          <w:sz w:val="28"/>
          <w:szCs w:val="28"/>
          <w:lang w:eastAsia="ar-SA"/>
        </w:rPr>
        <w:t>сунка;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д)</w:t>
      </w:r>
      <w:r w:rsidRPr="00A1642B">
        <w:rPr>
          <w:rFonts w:ascii="Times New Roman" w:hAnsi="Times New Roman" w:cs="Times New Roman"/>
          <w:color w:val="000000"/>
          <w:sz w:val="28"/>
          <w:szCs w:val="28"/>
          <w:lang w:eastAsia="ar-SA"/>
        </w:rPr>
        <w:tab/>
        <w:t>отклонение прямых линий более чем на 30 градусов от за</w:t>
      </w:r>
      <w:r w:rsidRPr="00A1642B">
        <w:rPr>
          <w:rFonts w:ascii="Times New Roman" w:hAnsi="Times New Roman" w:cs="Times New Roman"/>
          <w:color w:val="000000"/>
          <w:sz w:val="28"/>
          <w:szCs w:val="28"/>
          <w:lang w:eastAsia="ar-SA"/>
        </w:rPr>
        <w:softHyphen/>
        <w:t>данного направления;</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32128" behindDoc="0" locked="0" layoutInCell="1" allowOverlap="1">
                <wp:simplePos x="0" y="0"/>
                <wp:positionH relativeFrom="column">
                  <wp:posOffset>2353310</wp:posOffset>
                </wp:positionH>
                <wp:positionV relativeFrom="paragraph">
                  <wp:posOffset>116205</wp:posOffset>
                </wp:positionV>
                <wp:extent cx="0" cy="0"/>
                <wp:effectExtent l="0" t="0" r="0" b="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2339362" id="Прямая соединительная линия 21" o:spid="_x0000_s1026" style="position:absolute;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3pt,9.15pt" to="185.3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" stroked="f"/>
            </w:pict>
          </mc:Fallback>
        </mc:AlternateContent>
      </w:r>
      <w:r w:rsidRPr="00A1642B">
        <w:rPr>
          <w:rFonts w:ascii="Times New Roman" w:hAnsi="Times New Roman" w:cs="Times New Roman"/>
          <w:color w:val="000000"/>
          <w:sz w:val="28"/>
          <w:szCs w:val="28"/>
          <w:lang w:eastAsia="ar-SA"/>
        </w:rPr>
        <w:t>е)</w:t>
      </w:r>
      <w:r w:rsidRPr="00A1642B">
        <w:rPr>
          <w:rFonts w:ascii="Times New Roman" w:hAnsi="Times New Roman" w:cs="Times New Roman"/>
          <w:color w:val="000000"/>
          <w:sz w:val="28"/>
          <w:szCs w:val="28"/>
          <w:lang w:eastAsia="ar-SA"/>
        </w:rPr>
        <w:tab/>
        <w:t>разрывы между линиями в тех местах, где они должны быть соединены, или «залезание» линий одна за другую.</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В</w:t>
      </w:r>
      <w:r w:rsidRPr="00A1642B">
        <w:rPr>
          <w:rFonts w:ascii="Times New Roman" w:eastAsia="Georgia" w:hAnsi="Times New Roman" w:cs="Times New Roman"/>
          <w:i/>
          <w:iCs/>
          <w:color w:val="000000"/>
          <w:sz w:val="28"/>
          <w:szCs w:val="28"/>
          <w:lang w:eastAsia="ar-SA"/>
        </w:rPr>
        <w:t xml:space="preserve"> Протоколе</w:t>
      </w:r>
      <w:r w:rsidRPr="00A1642B">
        <w:rPr>
          <w:rFonts w:ascii="Times New Roman" w:hAnsi="Times New Roman" w:cs="Times New Roman"/>
          <w:color w:val="000000"/>
          <w:sz w:val="28"/>
          <w:szCs w:val="28"/>
          <w:lang w:eastAsia="ar-SA"/>
        </w:rPr>
        <w:t xml:space="preserve"> фиксируется наличие ошибок, в разделе</w:t>
      </w:r>
      <w:r w:rsidRPr="00A1642B">
        <w:rPr>
          <w:rFonts w:ascii="Times New Roman" w:eastAsia="Georgia" w:hAnsi="Times New Roman" w:cs="Times New Roman"/>
          <w:i/>
          <w:iCs/>
          <w:color w:val="000000"/>
          <w:sz w:val="28"/>
          <w:szCs w:val="28"/>
          <w:lang w:eastAsia="ar-SA"/>
        </w:rPr>
        <w:t xml:space="preserve"> «</w:t>
      </w:r>
      <w:r w:rsidR="00A1642B">
        <w:rPr>
          <w:rFonts w:ascii="Times New Roman" w:eastAsia="Georgia" w:hAnsi="Times New Roman" w:cs="Times New Roman"/>
          <w:i/>
          <w:iCs/>
          <w:color w:val="000000"/>
          <w:sz w:val="28"/>
          <w:szCs w:val="28"/>
          <w:lang w:eastAsia="ar-SA"/>
        </w:rPr>
        <w:t>Примеча</w:t>
      </w:r>
      <w:r w:rsidRPr="00A1642B">
        <w:rPr>
          <w:rFonts w:ascii="Times New Roman" w:eastAsia="Georgia" w:hAnsi="Times New Roman" w:cs="Times New Roman"/>
          <w:i/>
          <w:iCs/>
          <w:color w:val="000000"/>
          <w:sz w:val="28"/>
          <w:szCs w:val="28"/>
          <w:lang w:eastAsia="ar-SA"/>
        </w:rPr>
        <w:t>ния»</w:t>
      </w:r>
      <w:r w:rsidRPr="00A1642B">
        <w:rPr>
          <w:rFonts w:ascii="Times New Roman" w:hAnsi="Times New Roman" w:cs="Times New Roman"/>
          <w:color w:val="000000"/>
          <w:sz w:val="28"/>
          <w:szCs w:val="28"/>
          <w:lang w:eastAsia="ar-SA"/>
        </w:rPr>
        <w:t xml:space="preserve"> отмечается, какая рука вед</w:t>
      </w:r>
      <w:r w:rsidR="00214A24">
        <w:rPr>
          <w:rFonts w:ascii="Times New Roman" w:hAnsi="Times New Roman" w:cs="Times New Roman"/>
          <w:color w:val="000000"/>
          <w:sz w:val="28"/>
          <w:szCs w:val="28"/>
          <w:lang w:eastAsia="ar-SA"/>
        </w:rPr>
        <w:t>ущая, правильно ли держит каран</w:t>
      </w:r>
      <w:r w:rsidRPr="00A1642B">
        <w:rPr>
          <w:rFonts w:ascii="Times New Roman" w:hAnsi="Times New Roman" w:cs="Times New Roman"/>
          <w:color w:val="000000"/>
          <w:sz w:val="28"/>
          <w:szCs w:val="28"/>
          <w:lang w:eastAsia="ar-SA"/>
        </w:rPr>
        <w:t>даш, как сидит во время рисования и т.п.</w:t>
      </w:r>
    </w:p>
    <w:p w:rsidR="00722F4F" w:rsidRPr="00A1642B" w:rsidRDefault="00722F4F" w:rsidP="00A1642B">
      <w:pPr>
        <w:pStyle w:val="a5"/>
        <w:jc w:val="both"/>
        <w:rPr>
          <w:rFonts w:ascii="Times New Roman" w:hAnsi="Times New Roman" w:cs="Times New Roman"/>
          <w:b/>
          <w:color w:val="000000"/>
          <w:spacing w:val="40"/>
          <w:sz w:val="28"/>
          <w:szCs w:val="28"/>
          <w:u w:val="single"/>
          <w:lang w:eastAsia="ar-SA"/>
        </w:rPr>
      </w:pPr>
    </w:p>
    <w:p w:rsidR="00722F4F" w:rsidRPr="00A1642B" w:rsidRDefault="00722F4F" w:rsidP="00A1642B">
      <w:pPr>
        <w:pStyle w:val="a5"/>
        <w:ind w:firstLine="709"/>
        <w:jc w:val="both"/>
        <w:rPr>
          <w:rFonts w:ascii="Times New Roman" w:hAnsi="Times New Roman" w:cs="Times New Roman"/>
          <w:b/>
          <w:bCs/>
          <w:i/>
          <w:iCs/>
          <w:color w:val="000000"/>
          <w:sz w:val="28"/>
          <w:szCs w:val="28"/>
          <w:lang w:eastAsia="ar-SA"/>
        </w:rPr>
      </w:pPr>
      <w:r w:rsidRPr="00A1642B">
        <w:rPr>
          <w:rFonts w:ascii="Times New Roman" w:hAnsi="Times New Roman" w:cs="Times New Roman"/>
          <w:b/>
          <w:color w:val="000000"/>
          <w:spacing w:val="40"/>
          <w:sz w:val="28"/>
          <w:szCs w:val="28"/>
          <w:u w:val="single"/>
          <w:lang w:eastAsia="ar-SA"/>
        </w:rPr>
        <w:t>Субтест</w:t>
      </w:r>
      <w:r w:rsidRPr="00A1642B">
        <w:rPr>
          <w:rFonts w:ascii="Times New Roman" w:hAnsi="Times New Roman" w:cs="Times New Roman"/>
          <w:b/>
          <w:bCs/>
          <w:color w:val="000000"/>
          <w:sz w:val="28"/>
          <w:szCs w:val="28"/>
          <w:u w:val="single"/>
          <w:lang w:eastAsia="ar-SA"/>
        </w:rPr>
        <w:t xml:space="preserve"> 4.</w:t>
      </w:r>
      <w:r w:rsidRPr="00A1642B">
        <w:rPr>
          <w:rFonts w:ascii="Times New Roman" w:hAnsi="Times New Roman" w:cs="Times New Roman"/>
          <w:b/>
          <w:bCs/>
          <w:color w:val="000000"/>
          <w:sz w:val="28"/>
          <w:szCs w:val="28"/>
          <w:lang w:eastAsia="ar-SA"/>
        </w:rPr>
        <w:t xml:space="preserve"> «10 слов» (па</w:t>
      </w:r>
      <w:r w:rsidR="00F808E5" w:rsidRPr="00A1642B">
        <w:rPr>
          <w:rFonts w:ascii="Times New Roman" w:hAnsi="Times New Roman" w:cs="Times New Roman"/>
          <w:b/>
          <w:bCs/>
          <w:color w:val="000000"/>
          <w:sz w:val="28"/>
          <w:szCs w:val="28"/>
          <w:lang w:eastAsia="ar-SA"/>
        </w:rPr>
        <w:t xml:space="preserve">мять) </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Цель:</w:t>
      </w:r>
      <w:r w:rsidRPr="00A1642B">
        <w:rPr>
          <w:rFonts w:ascii="Times New Roman" w:hAnsi="Times New Roman" w:cs="Times New Roman"/>
          <w:color w:val="000000"/>
          <w:sz w:val="28"/>
          <w:szCs w:val="28"/>
          <w:lang w:eastAsia="ar-SA"/>
        </w:rPr>
        <w:t xml:space="preserve"> оценка уровня развития слуховой кратковременной памяти.</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Процедура проведения.</w:t>
      </w:r>
      <w:r w:rsidRPr="00A1642B">
        <w:rPr>
          <w:rFonts w:ascii="Times New Roman" w:hAnsi="Times New Roman" w:cs="Times New Roman"/>
          <w:color w:val="000000"/>
          <w:sz w:val="28"/>
          <w:szCs w:val="28"/>
          <w:lang w:eastAsia="ar-SA"/>
        </w:rPr>
        <w:t xml:space="preserve"> Ребенку читают 10 слов: лес, хлеб, окно, стул, брат, вода, конь, гриб, игла, мед. И предлагают воспроизве</w:t>
      </w:r>
      <w:r w:rsidRPr="00A1642B">
        <w:rPr>
          <w:rFonts w:ascii="Times New Roman" w:hAnsi="Times New Roman" w:cs="Times New Roman"/>
          <w:color w:val="000000"/>
          <w:sz w:val="28"/>
          <w:szCs w:val="28"/>
          <w:lang w:eastAsia="ar-SA"/>
        </w:rPr>
        <w:softHyphen/>
        <w:t>сти их в любом порядке. Затем вновь читают те же слова, и ребе</w:t>
      </w:r>
      <w:r w:rsidRPr="00A1642B">
        <w:rPr>
          <w:rFonts w:ascii="Times New Roman" w:hAnsi="Times New Roman" w:cs="Times New Roman"/>
          <w:color w:val="000000"/>
          <w:sz w:val="28"/>
          <w:szCs w:val="28"/>
          <w:lang w:eastAsia="ar-SA"/>
        </w:rPr>
        <w:softHyphen/>
        <w:t>нок повторяет все, что запомнил, еще раз. Процедуру повторяют 4 раза, результаты каждый раз фиксируются.</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36224" behindDoc="0" locked="0" layoutInCell="1" allowOverlap="1">
                <wp:simplePos x="0" y="0"/>
                <wp:positionH relativeFrom="column">
                  <wp:posOffset>2150110</wp:posOffset>
                </wp:positionH>
                <wp:positionV relativeFrom="paragraph">
                  <wp:posOffset>132715</wp:posOffset>
                </wp:positionV>
                <wp:extent cx="0" cy="0"/>
                <wp:effectExtent l="0" t="0" r="0" b="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4F4EE26" id="Прямая соединительная линия 20" o:spid="_x0000_s1026" style="position:absolute;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3pt,10.45pt" to="169.3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" stroked="f"/>
            </w:pict>
          </mc:Fallback>
        </mc:AlternateContent>
      </w:r>
      <w:r w:rsidRPr="00A1642B">
        <w:rPr>
          <w:rFonts w:ascii="Times New Roman" w:hAnsi="Times New Roman" w:cs="Times New Roman"/>
          <w:color w:val="000000"/>
          <w:sz w:val="28"/>
          <w:szCs w:val="28"/>
          <w:lang w:eastAsia="ar-SA"/>
        </w:rPr>
        <w:t>Ребенок с первого раза запомнил не менее 4-х слов, и кри</w:t>
      </w:r>
      <w:r w:rsidRPr="00A1642B">
        <w:rPr>
          <w:rFonts w:ascii="Times New Roman" w:hAnsi="Times New Roman" w:cs="Times New Roman"/>
          <w:color w:val="000000"/>
          <w:sz w:val="28"/>
          <w:szCs w:val="28"/>
          <w:lang w:eastAsia="ar-SA"/>
        </w:rPr>
        <w:softHyphen/>
        <w:t>вая запоминания носит возрастающий характер, достигая 8—10 слов, — 2 балла.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воспроизвел первый раз менее 4-х слов и запомнил 5—7 слов после четырехкратного повторения — 1 балл.</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смог запомнит</w:t>
      </w:r>
      <w:r w:rsidR="00214A24">
        <w:rPr>
          <w:rFonts w:ascii="Times New Roman" w:hAnsi="Times New Roman" w:cs="Times New Roman"/>
          <w:color w:val="000000"/>
          <w:sz w:val="28"/>
          <w:szCs w:val="28"/>
          <w:lang w:eastAsia="ar-SA"/>
        </w:rPr>
        <w:t>ь менее 5-ти слов после четырех</w:t>
      </w:r>
      <w:r w:rsidRPr="00A1642B">
        <w:rPr>
          <w:rFonts w:ascii="Times New Roman" w:hAnsi="Times New Roman" w:cs="Times New Roman"/>
          <w:color w:val="000000"/>
          <w:sz w:val="28"/>
          <w:szCs w:val="28"/>
          <w:lang w:eastAsia="ar-SA"/>
        </w:rPr>
        <w:t>кратного повторения — 0 баллов.</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Во время проведения субтеста в таблице «10 слов», приведен</w:t>
      </w:r>
      <w:r w:rsidRPr="00A1642B">
        <w:rPr>
          <w:rFonts w:ascii="Times New Roman" w:hAnsi="Times New Roman" w:cs="Times New Roman"/>
          <w:color w:val="000000"/>
          <w:sz w:val="28"/>
          <w:szCs w:val="28"/>
          <w:lang w:eastAsia="ar-SA"/>
        </w:rPr>
        <w:softHyphen/>
        <w:t>ной в Приложении, отмечают</w:t>
      </w:r>
      <w:r w:rsidR="00214A24">
        <w:rPr>
          <w:rFonts w:ascii="Times New Roman" w:hAnsi="Times New Roman" w:cs="Times New Roman"/>
          <w:color w:val="000000"/>
          <w:sz w:val="28"/>
          <w:szCs w:val="28"/>
          <w:lang w:eastAsia="ar-SA"/>
        </w:rPr>
        <w:t>ся слова, которые называет ребе</w:t>
      </w:r>
      <w:r w:rsidRPr="00A1642B">
        <w:rPr>
          <w:rFonts w:ascii="Times New Roman" w:hAnsi="Times New Roman" w:cs="Times New Roman"/>
          <w:color w:val="000000"/>
          <w:sz w:val="28"/>
          <w:szCs w:val="28"/>
          <w:lang w:eastAsia="ar-SA"/>
        </w:rPr>
        <w:t>нок. Если он называет лишние слова, то их записывают в пустой клетке.</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lastRenderedPageBreak/>
        <w:t>В</w:t>
      </w:r>
      <w:r w:rsidRPr="00A1642B">
        <w:rPr>
          <w:rFonts w:ascii="Times New Roman" w:eastAsia="Georgia" w:hAnsi="Times New Roman" w:cs="Times New Roman"/>
          <w:i/>
          <w:iCs/>
          <w:color w:val="000000"/>
          <w:sz w:val="28"/>
          <w:szCs w:val="28"/>
          <w:lang w:eastAsia="ar-SA"/>
        </w:rPr>
        <w:t xml:space="preserve"> Протоколе</w:t>
      </w:r>
      <w:r w:rsidRPr="00A1642B">
        <w:rPr>
          <w:rFonts w:ascii="Times New Roman" w:hAnsi="Times New Roman" w:cs="Times New Roman"/>
          <w:color w:val="000000"/>
          <w:sz w:val="28"/>
          <w:szCs w:val="28"/>
          <w:lang w:eastAsia="ar-SA"/>
        </w:rPr>
        <w:t xml:space="preserve"> должно быть записано количество слов, воспроиз</w:t>
      </w:r>
      <w:r w:rsidRPr="00A1642B">
        <w:rPr>
          <w:rFonts w:ascii="Times New Roman" w:hAnsi="Times New Roman" w:cs="Times New Roman"/>
          <w:color w:val="000000"/>
          <w:sz w:val="28"/>
          <w:szCs w:val="28"/>
          <w:lang w:eastAsia="ar-SA"/>
        </w:rPr>
        <w:softHyphen/>
        <w:t>веденных ребенком после каждого повторения, а в</w:t>
      </w:r>
      <w:r w:rsidRPr="00A1642B">
        <w:rPr>
          <w:rFonts w:ascii="Times New Roman" w:eastAsia="Georgia" w:hAnsi="Times New Roman" w:cs="Times New Roman"/>
          <w:i/>
          <w:iCs/>
          <w:color w:val="000000"/>
          <w:sz w:val="28"/>
          <w:szCs w:val="28"/>
          <w:lang w:eastAsia="ar-SA"/>
        </w:rPr>
        <w:t xml:space="preserve"> Примечании </w:t>
      </w:r>
      <w:r w:rsidRPr="00A1642B">
        <w:rPr>
          <w:rFonts w:ascii="Times New Roman" w:hAnsi="Times New Roman" w:cs="Times New Roman"/>
          <w:color w:val="000000"/>
          <w:sz w:val="28"/>
          <w:szCs w:val="28"/>
          <w:lang w:eastAsia="ar-SA"/>
        </w:rPr>
        <w:t>отмечаются признаки утомления ребенка.</w:t>
      </w:r>
    </w:p>
    <w:p w:rsidR="00722F4F" w:rsidRPr="00A1642B" w:rsidRDefault="00722F4F" w:rsidP="00A1642B">
      <w:pPr>
        <w:pStyle w:val="a5"/>
        <w:ind w:firstLine="709"/>
        <w:jc w:val="both"/>
        <w:rPr>
          <w:rFonts w:ascii="Times New Roman" w:hAnsi="Times New Roman" w:cs="Times New Roman"/>
          <w:b/>
          <w:color w:val="000000"/>
          <w:spacing w:val="40"/>
          <w:sz w:val="28"/>
          <w:szCs w:val="28"/>
          <w:u w:val="single"/>
          <w:lang w:eastAsia="ar-SA"/>
        </w:rPr>
      </w:pPr>
    </w:p>
    <w:p w:rsidR="00722F4F" w:rsidRPr="00A1642B" w:rsidRDefault="00722F4F" w:rsidP="00A1642B">
      <w:pPr>
        <w:pStyle w:val="a5"/>
        <w:ind w:firstLine="709"/>
        <w:jc w:val="both"/>
        <w:rPr>
          <w:rFonts w:ascii="Times New Roman" w:hAnsi="Times New Roman" w:cs="Times New Roman"/>
          <w:b/>
          <w:bCs/>
          <w:i/>
          <w:iCs/>
          <w:color w:val="000000"/>
          <w:sz w:val="28"/>
          <w:szCs w:val="28"/>
          <w:lang w:eastAsia="ar-SA"/>
        </w:rPr>
      </w:pPr>
      <w:r w:rsidRPr="00A1642B">
        <w:rPr>
          <w:rFonts w:ascii="Times New Roman" w:hAnsi="Times New Roman" w:cs="Times New Roman"/>
          <w:b/>
          <w:color w:val="000000"/>
          <w:spacing w:val="40"/>
          <w:sz w:val="28"/>
          <w:szCs w:val="28"/>
          <w:u w:val="single"/>
          <w:lang w:eastAsia="ar-SA"/>
        </w:rPr>
        <w:t>Субтест</w:t>
      </w:r>
      <w:r w:rsidRPr="00A1642B">
        <w:rPr>
          <w:rFonts w:ascii="Times New Roman" w:hAnsi="Times New Roman" w:cs="Times New Roman"/>
          <w:b/>
          <w:bCs/>
          <w:color w:val="000000"/>
          <w:sz w:val="28"/>
          <w:szCs w:val="28"/>
          <w:u w:val="single"/>
          <w:lang w:eastAsia="ar-SA"/>
        </w:rPr>
        <w:t xml:space="preserve"> 5</w:t>
      </w:r>
      <w:r w:rsidRPr="00A1642B">
        <w:rPr>
          <w:rFonts w:ascii="Times New Roman" w:hAnsi="Times New Roman" w:cs="Times New Roman"/>
          <w:b/>
          <w:bCs/>
          <w:color w:val="000000"/>
          <w:sz w:val="28"/>
          <w:szCs w:val="28"/>
          <w:lang w:eastAsia="ar-SA"/>
        </w:rPr>
        <w:t>. «Закончи предложение» (словесно-логическое мыш</w:t>
      </w:r>
      <w:r w:rsidRPr="00A1642B">
        <w:rPr>
          <w:rFonts w:ascii="Times New Roman" w:hAnsi="Times New Roman" w:cs="Times New Roman"/>
          <w:b/>
          <w:bCs/>
          <w:color w:val="000000"/>
          <w:sz w:val="28"/>
          <w:szCs w:val="28"/>
          <w:lang w:eastAsia="ar-SA"/>
        </w:rPr>
        <w:softHyphen/>
        <w:t>ление)</w:t>
      </w:r>
      <w:r w:rsidR="00F808E5" w:rsidRPr="00A1642B">
        <w:rPr>
          <w:rFonts w:ascii="Times New Roman" w:hAnsi="Times New Roman" w:cs="Times New Roman"/>
          <w:b/>
          <w:bCs/>
          <w:i/>
          <w:iCs/>
          <w:color w:val="000000"/>
          <w:sz w:val="28"/>
          <w:szCs w:val="28"/>
          <w:lang w:eastAsia="ar-SA"/>
        </w:rPr>
        <w:t xml:space="preserve"> </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Цель:</w:t>
      </w:r>
      <w:r w:rsidRPr="00A1642B">
        <w:rPr>
          <w:rFonts w:ascii="Times New Roman" w:hAnsi="Times New Roman" w:cs="Times New Roman"/>
          <w:color w:val="000000"/>
          <w:sz w:val="28"/>
          <w:szCs w:val="28"/>
          <w:lang w:eastAsia="ar-SA"/>
        </w:rPr>
        <w:t xml:space="preserve"> оценка умения вычленять причинно-следственные связи в предложении.</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Процедура проведения.</w:t>
      </w:r>
      <w:r w:rsidRPr="00A1642B">
        <w:rPr>
          <w:rFonts w:ascii="Times New Roman" w:hAnsi="Times New Roman" w:cs="Times New Roman"/>
          <w:color w:val="000000"/>
          <w:sz w:val="28"/>
          <w:szCs w:val="28"/>
          <w:lang w:eastAsia="ar-SA"/>
        </w:rPr>
        <w:t xml:space="preserve"> Ребенку зачитывают три незаконченных предложения, предлагают вни</w:t>
      </w:r>
      <w:r w:rsidR="00214A24">
        <w:rPr>
          <w:rFonts w:ascii="Times New Roman" w:hAnsi="Times New Roman" w:cs="Times New Roman"/>
          <w:color w:val="000000"/>
          <w:sz w:val="28"/>
          <w:szCs w:val="28"/>
          <w:lang w:eastAsia="ar-SA"/>
        </w:rPr>
        <w:t>мательно послушать начало каждо</w:t>
      </w:r>
      <w:r w:rsidRPr="00A1642B">
        <w:rPr>
          <w:rFonts w:ascii="Times New Roman" w:hAnsi="Times New Roman" w:cs="Times New Roman"/>
          <w:color w:val="000000"/>
          <w:sz w:val="28"/>
          <w:szCs w:val="28"/>
          <w:lang w:eastAsia="ar-SA"/>
        </w:rPr>
        <w:t>го предложения и придумать его завершение.</w:t>
      </w:r>
    </w:p>
    <w:p w:rsidR="00722F4F" w:rsidRPr="00A1642B" w:rsidRDefault="00722F4F" w:rsidP="00A1642B">
      <w:pPr>
        <w:pStyle w:val="a5"/>
        <w:ind w:firstLine="709"/>
        <w:jc w:val="both"/>
        <w:rPr>
          <w:rFonts w:ascii="Times New Roman" w:eastAsia="Georgia" w:hAnsi="Times New Roman" w:cs="Times New Roman"/>
          <w:i/>
          <w:iCs/>
          <w:color w:val="000000"/>
          <w:sz w:val="28"/>
          <w:szCs w:val="28"/>
          <w:lang w:eastAsia="ar-SA"/>
        </w:rPr>
      </w:pPr>
      <w:r w:rsidRPr="00A1642B">
        <w:rPr>
          <w:rFonts w:ascii="Times New Roman" w:eastAsia="Georgia" w:hAnsi="Times New Roman" w:cs="Times New Roman"/>
          <w:i/>
          <w:iCs/>
          <w:color w:val="000000"/>
          <w:sz w:val="28"/>
          <w:szCs w:val="28"/>
          <w:lang w:eastAsia="ar-SA"/>
        </w:rPr>
        <w:t>Критерии оценки</w:t>
      </w:r>
    </w:p>
    <w:p w:rsidR="00722F4F" w:rsidRPr="00A1642B" w:rsidRDefault="00722F4F" w:rsidP="00A1642B">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40320" behindDoc="0" locked="0" layoutInCell="1" allowOverlap="1">
                <wp:simplePos x="0" y="0"/>
                <wp:positionH relativeFrom="column">
                  <wp:posOffset>1743710</wp:posOffset>
                </wp:positionH>
                <wp:positionV relativeFrom="paragraph">
                  <wp:posOffset>193675</wp:posOffset>
                </wp:positionV>
                <wp:extent cx="0" cy="0"/>
                <wp:effectExtent l="0" t="0" r="0" b="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EC9FF84" id="Прямая соединительная линия 19"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3pt,15.25pt" to="137.3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" stroked="f"/>
            </w:pict>
          </mc:Fallback>
        </mc:AlternateContent>
      </w:r>
      <w:r w:rsidRPr="00A1642B">
        <w:rPr>
          <w:rFonts w:ascii="Times New Roman" w:hAnsi="Times New Roman" w:cs="Times New Roman"/>
          <w:color w:val="000000"/>
          <w:sz w:val="28"/>
          <w:szCs w:val="28"/>
          <w:lang w:eastAsia="ar-SA"/>
        </w:rPr>
        <w:t>Ребенок уловил причинно-следственные связи и построил предложения грамматически верно три раза — 2 балла.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отвечает верно в двух случаях — 1 балл.</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не справляется с заданием или отвечает только в одном случае — 0 баллов.</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В</w:t>
      </w:r>
      <w:r w:rsidRPr="00A1642B">
        <w:rPr>
          <w:rFonts w:ascii="Times New Roman" w:eastAsia="Georgia" w:hAnsi="Times New Roman" w:cs="Times New Roman"/>
          <w:i/>
          <w:iCs/>
          <w:color w:val="000000"/>
          <w:sz w:val="28"/>
          <w:szCs w:val="28"/>
          <w:lang w:eastAsia="ar-SA"/>
        </w:rPr>
        <w:t xml:space="preserve"> Протоколе</w:t>
      </w:r>
      <w:r w:rsidRPr="00A1642B">
        <w:rPr>
          <w:rFonts w:ascii="Times New Roman" w:hAnsi="Times New Roman" w:cs="Times New Roman"/>
          <w:color w:val="000000"/>
          <w:sz w:val="28"/>
          <w:szCs w:val="28"/>
          <w:lang w:eastAsia="ar-SA"/>
        </w:rPr>
        <w:t xml:space="preserve"> записывают, сколько предложений ребе</w:t>
      </w:r>
      <w:r w:rsidR="00214A24">
        <w:rPr>
          <w:rFonts w:ascii="Times New Roman" w:hAnsi="Times New Roman" w:cs="Times New Roman"/>
          <w:color w:val="000000"/>
          <w:sz w:val="28"/>
          <w:szCs w:val="28"/>
          <w:lang w:eastAsia="ar-SA"/>
        </w:rPr>
        <w:t>нок завер</w:t>
      </w:r>
      <w:r w:rsidRPr="00A1642B">
        <w:rPr>
          <w:rFonts w:ascii="Times New Roman" w:hAnsi="Times New Roman" w:cs="Times New Roman"/>
          <w:color w:val="000000"/>
          <w:sz w:val="28"/>
          <w:szCs w:val="28"/>
          <w:lang w:eastAsia="ar-SA"/>
        </w:rPr>
        <w:t>шил правильно, в разделе</w:t>
      </w:r>
      <w:r w:rsidRPr="00A1642B">
        <w:rPr>
          <w:rFonts w:ascii="Times New Roman" w:eastAsia="Georgia" w:hAnsi="Times New Roman" w:cs="Times New Roman"/>
          <w:i/>
          <w:iCs/>
          <w:color w:val="000000"/>
          <w:sz w:val="28"/>
          <w:szCs w:val="28"/>
          <w:lang w:eastAsia="ar-SA"/>
        </w:rPr>
        <w:t xml:space="preserve"> «Примечания»</w:t>
      </w:r>
      <w:r w:rsidRPr="00A1642B">
        <w:rPr>
          <w:rFonts w:ascii="Times New Roman" w:hAnsi="Times New Roman" w:cs="Times New Roman"/>
          <w:color w:val="000000"/>
          <w:sz w:val="28"/>
          <w:szCs w:val="28"/>
          <w:lang w:eastAsia="ar-SA"/>
        </w:rPr>
        <w:t xml:space="preserve"> отмечают, насколько грамотно и развернуто составлены предложения.</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p>
    <w:p w:rsidR="00722F4F" w:rsidRPr="00A1642B" w:rsidRDefault="00722F4F" w:rsidP="00A1642B">
      <w:pPr>
        <w:pStyle w:val="a5"/>
        <w:ind w:firstLine="709"/>
        <w:jc w:val="both"/>
        <w:rPr>
          <w:rFonts w:ascii="Times New Roman" w:hAnsi="Times New Roman" w:cs="Times New Roman"/>
          <w:b/>
          <w:bCs/>
          <w:color w:val="000000"/>
          <w:sz w:val="28"/>
          <w:szCs w:val="28"/>
          <w:lang w:eastAsia="ar-SA"/>
        </w:rPr>
      </w:pPr>
      <w:r w:rsidRPr="00A1642B">
        <w:rPr>
          <w:rFonts w:ascii="Times New Roman" w:hAnsi="Times New Roman" w:cs="Times New Roman"/>
          <w:b/>
          <w:color w:val="000000"/>
          <w:spacing w:val="40"/>
          <w:sz w:val="28"/>
          <w:szCs w:val="28"/>
          <w:u w:val="single"/>
          <w:lang w:eastAsia="ar-SA"/>
        </w:rPr>
        <w:t>Субтест</w:t>
      </w:r>
      <w:r w:rsidRPr="00A1642B">
        <w:rPr>
          <w:rFonts w:ascii="Times New Roman" w:hAnsi="Times New Roman" w:cs="Times New Roman"/>
          <w:b/>
          <w:bCs/>
          <w:color w:val="000000"/>
          <w:sz w:val="28"/>
          <w:szCs w:val="28"/>
          <w:u w:val="single"/>
          <w:lang w:eastAsia="ar-SA"/>
        </w:rPr>
        <w:t xml:space="preserve"> 6.</w:t>
      </w:r>
      <w:r w:rsidRPr="00A1642B">
        <w:rPr>
          <w:rFonts w:ascii="Times New Roman" w:hAnsi="Times New Roman" w:cs="Times New Roman"/>
          <w:b/>
          <w:bCs/>
          <w:color w:val="000000"/>
          <w:sz w:val="28"/>
          <w:szCs w:val="28"/>
          <w:lang w:eastAsia="ar-SA"/>
        </w:rPr>
        <w:t xml:space="preserve"> «4-й лишний» (мышление)</w:t>
      </w:r>
    </w:p>
    <w:p w:rsidR="00722F4F" w:rsidRPr="00A1642B" w:rsidRDefault="00722F4F" w:rsidP="00A1642B">
      <w:pPr>
        <w:pStyle w:val="a5"/>
        <w:ind w:firstLine="709"/>
        <w:jc w:val="both"/>
        <w:rPr>
          <w:rFonts w:ascii="Times New Roman" w:hAnsi="Times New Roman" w:cs="Times New Roman"/>
          <w:i/>
          <w:iCs/>
          <w:color w:val="000000"/>
          <w:sz w:val="28"/>
          <w:szCs w:val="28"/>
          <w:lang w:eastAsia="ar-SA"/>
        </w:rPr>
      </w:pP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44416" behindDoc="0" locked="0" layoutInCell="1" allowOverlap="1">
                <wp:simplePos x="0" y="0"/>
                <wp:positionH relativeFrom="column">
                  <wp:posOffset>1248410</wp:posOffset>
                </wp:positionH>
                <wp:positionV relativeFrom="paragraph">
                  <wp:posOffset>265430</wp:posOffset>
                </wp:positionV>
                <wp:extent cx="0" cy="0"/>
                <wp:effectExtent l="0" t="0" r="0"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4CB50C7B" id="Прямая соединительная линия 18"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3pt,20.9pt" to="98.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" stroked="f"/>
            </w:pict>
          </mc:Fallback>
        </mc:AlternateContent>
      </w:r>
      <w:r w:rsidRPr="00A1642B">
        <w:rPr>
          <w:rFonts w:ascii="Times New Roman" w:eastAsia="Georgia" w:hAnsi="Times New Roman" w:cs="Times New Roman"/>
          <w:i/>
          <w:iCs/>
          <w:color w:val="000000"/>
          <w:sz w:val="28"/>
          <w:szCs w:val="28"/>
          <w:lang w:eastAsia="ar-SA"/>
        </w:rPr>
        <w:t>Цель:</w:t>
      </w:r>
      <w:r w:rsidRPr="00A1642B">
        <w:rPr>
          <w:rFonts w:ascii="Times New Roman" w:hAnsi="Times New Roman" w:cs="Times New Roman"/>
          <w:color w:val="000000"/>
          <w:sz w:val="28"/>
          <w:szCs w:val="28"/>
          <w:lang w:eastAsia="ar-SA"/>
        </w:rPr>
        <w:t xml:space="preserve"> определение уровня развития логического мышления, уровня обобщения и анализа у ребенка.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Процедура проведения.</w:t>
      </w:r>
      <w:r w:rsidRPr="00A1642B">
        <w:rPr>
          <w:rFonts w:ascii="Times New Roman" w:hAnsi="Times New Roman" w:cs="Times New Roman"/>
          <w:color w:val="000000"/>
          <w:sz w:val="28"/>
          <w:szCs w:val="28"/>
          <w:lang w:eastAsia="ar-SA"/>
        </w:rPr>
        <w:t xml:space="preserve"> Ребенку предлагают серию картинок: «Внимательно посмотри на картинки и скажи, какой из четырех предметов лишний. Почему?»</w:t>
      </w:r>
    </w:p>
    <w:p w:rsidR="00722F4F" w:rsidRPr="00A1642B" w:rsidRDefault="00722F4F" w:rsidP="00A1642B">
      <w:pPr>
        <w:pStyle w:val="a5"/>
        <w:ind w:firstLine="709"/>
        <w:jc w:val="both"/>
        <w:rPr>
          <w:rFonts w:ascii="Times New Roman" w:eastAsia="Georgia" w:hAnsi="Times New Roman" w:cs="Times New Roman"/>
          <w:i/>
          <w:iCs/>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48512" behindDoc="0" locked="0" layoutInCell="1" allowOverlap="1">
                <wp:simplePos x="0" y="0"/>
                <wp:positionH relativeFrom="column">
                  <wp:posOffset>1946910</wp:posOffset>
                </wp:positionH>
                <wp:positionV relativeFrom="paragraph">
                  <wp:posOffset>31750</wp:posOffset>
                </wp:positionV>
                <wp:extent cx="0" cy="0"/>
                <wp:effectExtent l="0" t="0" r="0" b="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2916C39" id="Прямая соединительная линия 17"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3pt,2.5pt" to="153.3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" stroked="f"/>
            </w:pict>
          </mc:Fallback>
        </mc:AlternateContent>
      </w:r>
      <w:r w:rsidRPr="00A1642B">
        <w:rPr>
          <w:rFonts w:ascii="Times New Roman" w:eastAsia="Georgia" w:hAnsi="Times New Roman" w:cs="Times New Roman"/>
          <w:i/>
          <w:iCs/>
          <w:color w:val="000000"/>
          <w:sz w:val="28"/>
          <w:szCs w:val="28"/>
          <w:lang w:eastAsia="ar-SA"/>
        </w:rPr>
        <w:t>Критерии оценки</w:t>
      </w:r>
    </w:p>
    <w:p w:rsidR="00722F4F" w:rsidRPr="00A1642B" w:rsidRDefault="00722F4F" w:rsidP="00A1642B">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правильно выделяет 4-й лишний в 5—6 вариантах и правильно объясняет свой выбор — 2 балла.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правильно выделяет 4-й лишний, но не может объяснить свой выбор — 1 балл.</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не справляется с заданием — 0 баллов.</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В</w:t>
      </w:r>
      <w:r w:rsidRPr="00A1642B">
        <w:rPr>
          <w:rFonts w:ascii="Times New Roman" w:eastAsia="Georgia" w:hAnsi="Times New Roman" w:cs="Times New Roman"/>
          <w:i/>
          <w:iCs/>
          <w:color w:val="000000"/>
          <w:sz w:val="28"/>
          <w:szCs w:val="28"/>
          <w:lang w:eastAsia="ar-SA"/>
        </w:rPr>
        <w:t xml:space="preserve"> Протоколе</w:t>
      </w:r>
      <w:r w:rsidRPr="00A1642B">
        <w:rPr>
          <w:rFonts w:ascii="Times New Roman" w:hAnsi="Times New Roman" w:cs="Times New Roman"/>
          <w:color w:val="000000"/>
          <w:sz w:val="28"/>
          <w:szCs w:val="28"/>
          <w:lang w:eastAsia="ar-SA"/>
        </w:rPr>
        <w:t xml:space="preserve"> отмечается, по какому признаку ребенок делает обобщение и исключение; знает ли он обобщающие слова.</w:t>
      </w:r>
    </w:p>
    <w:p w:rsidR="00722F4F" w:rsidRPr="00A1642B" w:rsidRDefault="00722F4F" w:rsidP="00A1642B">
      <w:pPr>
        <w:pStyle w:val="a5"/>
        <w:ind w:firstLine="709"/>
        <w:jc w:val="both"/>
        <w:rPr>
          <w:rFonts w:ascii="Times New Roman" w:hAnsi="Times New Roman" w:cs="Times New Roman"/>
          <w:b/>
          <w:color w:val="000000"/>
          <w:spacing w:val="40"/>
          <w:sz w:val="28"/>
          <w:szCs w:val="28"/>
          <w:u w:val="single"/>
          <w:lang w:eastAsia="ar-SA"/>
        </w:rPr>
      </w:pPr>
    </w:p>
    <w:p w:rsidR="00722F4F" w:rsidRPr="00A1642B" w:rsidRDefault="00722F4F" w:rsidP="00A1642B">
      <w:pPr>
        <w:pStyle w:val="a5"/>
        <w:ind w:firstLine="709"/>
        <w:jc w:val="both"/>
        <w:rPr>
          <w:rFonts w:ascii="Times New Roman" w:hAnsi="Times New Roman" w:cs="Times New Roman"/>
          <w:b/>
          <w:bCs/>
          <w:color w:val="000000"/>
          <w:sz w:val="28"/>
          <w:szCs w:val="28"/>
          <w:lang w:eastAsia="ar-SA"/>
        </w:rPr>
      </w:pPr>
      <w:r w:rsidRPr="00A1642B">
        <w:rPr>
          <w:rFonts w:ascii="Times New Roman" w:hAnsi="Times New Roman" w:cs="Times New Roman"/>
          <w:b/>
          <w:color w:val="000000"/>
          <w:spacing w:val="40"/>
          <w:sz w:val="28"/>
          <w:szCs w:val="28"/>
          <w:u w:val="single"/>
          <w:lang w:eastAsia="ar-SA"/>
        </w:rPr>
        <w:t>Субтест</w:t>
      </w:r>
      <w:r w:rsidRPr="00A1642B">
        <w:rPr>
          <w:rFonts w:ascii="Times New Roman" w:hAnsi="Times New Roman" w:cs="Times New Roman"/>
          <w:b/>
          <w:bCs/>
          <w:color w:val="000000"/>
          <w:sz w:val="28"/>
          <w:szCs w:val="28"/>
          <w:u w:val="single"/>
          <w:lang w:eastAsia="ar-SA"/>
        </w:rPr>
        <w:t xml:space="preserve"> 7.</w:t>
      </w:r>
      <w:r w:rsidRPr="00A1642B">
        <w:rPr>
          <w:rFonts w:ascii="Times New Roman" w:hAnsi="Times New Roman" w:cs="Times New Roman"/>
          <w:b/>
          <w:bCs/>
          <w:color w:val="000000"/>
          <w:sz w:val="28"/>
          <w:szCs w:val="28"/>
          <w:lang w:eastAsia="ar-SA"/>
        </w:rPr>
        <w:t xml:space="preserve"> «Последовател</w:t>
      </w:r>
      <w:r w:rsidR="00F808E5" w:rsidRPr="00A1642B">
        <w:rPr>
          <w:rFonts w:ascii="Times New Roman" w:hAnsi="Times New Roman" w:cs="Times New Roman"/>
          <w:b/>
          <w:bCs/>
          <w:color w:val="000000"/>
          <w:sz w:val="28"/>
          <w:szCs w:val="28"/>
          <w:lang w:eastAsia="ar-SA"/>
        </w:rPr>
        <w:t>ьные картинки» (мышление, речь)</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Цели:</w:t>
      </w:r>
      <w:r w:rsidRPr="00A1642B">
        <w:rPr>
          <w:rFonts w:ascii="Times New Roman" w:hAnsi="Times New Roman" w:cs="Times New Roman"/>
          <w:color w:val="000000"/>
          <w:sz w:val="28"/>
          <w:szCs w:val="28"/>
          <w:lang w:eastAsia="ar-SA"/>
        </w:rPr>
        <w:t xml:space="preserve"> выявление уровня развития логического мышления, спо</w:t>
      </w:r>
      <w:r w:rsidRPr="00A1642B">
        <w:rPr>
          <w:rFonts w:ascii="Times New Roman" w:hAnsi="Times New Roman" w:cs="Times New Roman"/>
          <w:color w:val="000000"/>
          <w:sz w:val="28"/>
          <w:szCs w:val="28"/>
          <w:lang w:eastAsia="ar-SA"/>
        </w:rPr>
        <w:softHyphen/>
        <w:t>собности устанавливать причинно-следственные зависимости в наглядной ситуации, делать обобщения, составлять рассказ по серии последовательных картинок.</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Процедура проведения.</w:t>
      </w:r>
      <w:r w:rsidRPr="00A1642B">
        <w:rPr>
          <w:rFonts w:ascii="Times New Roman" w:hAnsi="Times New Roman" w:cs="Times New Roman"/>
          <w:color w:val="000000"/>
          <w:sz w:val="28"/>
          <w:szCs w:val="28"/>
          <w:lang w:eastAsia="ar-SA"/>
        </w:rPr>
        <w:t xml:space="preserve"> Перед ребенком на столе в произвольном порядке выкладывают пять картинок и предлагают внимательно их рассмотреть: «Все эти картинки перепутаны. Разложи их по поряд</w:t>
      </w:r>
      <w:r w:rsidRPr="00A1642B">
        <w:rPr>
          <w:rFonts w:ascii="Times New Roman" w:hAnsi="Times New Roman" w:cs="Times New Roman"/>
          <w:color w:val="000000"/>
          <w:sz w:val="28"/>
          <w:szCs w:val="28"/>
          <w:lang w:eastAsia="ar-SA"/>
        </w:rPr>
        <w:softHyphen/>
        <w:t>ку таким образом, чтобы по ним можно было составить рассказ».</w:t>
      </w:r>
    </w:p>
    <w:p w:rsidR="00722F4F" w:rsidRPr="00A1642B" w:rsidRDefault="00722F4F" w:rsidP="00A1642B">
      <w:pPr>
        <w:pStyle w:val="a5"/>
        <w:ind w:firstLine="709"/>
        <w:jc w:val="both"/>
        <w:rPr>
          <w:rFonts w:ascii="Times New Roman" w:eastAsia="Georgia" w:hAnsi="Times New Roman" w:cs="Times New Roman"/>
          <w:i/>
          <w:iCs/>
          <w:color w:val="000000"/>
          <w:sz w:val="28"/>
          <w:szCs w:val="28"/>
          <w:lang w:eastAsia="ar-SA"/>
        </w:rPr>
      </w:pPr>
      <w:r w:rsidRPr="00A1642B">
        <w:rPr>
          <w:rFonts w:ascii="Times New Roman" w:eastAsia="Georgia" w:hAnsi="Times New Roman" w:cs="Times New Roman"/>
          <w:i/>
          <w:iCs/>
          <w:color w:val="000000"/>
          <w:sz w:val="28"/>
          <w:szCs w:val="28"/>
          <w:lang w:eastAsia="ar-SA"/>
        </w:rPr>
        <w:t>Критерии оценки</w:t>
      </w:r>
    </w:p>
    <w:p w:rsidR="00722F4F" w:rsidRPr="00A1642B" w:rsidRDefault="00722F4F" w:rsidP="00A1642B">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lastRenderedPageBreak/>
        <w:t>Ребенок самостоятельно правильно и логично определяет последовательность картинок и составляет связный рассказ — 2 балла.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ошибается в последовательности, но исправляет ошибку (сам или с помощью взрослого), или рассказ отры</w:t>
      </w:r>
      <w:r w:rsidRPr="00A1642B">
        <w:rPr>
          <w:rFonts w:ascii="Times New Roman" w:hAnsi="Times New Roman" w:cs="Times New Roman"/>
          <w:color w:val="000000"/>
          <w:sz w:val="28"/>
          <w:szCs w:val="28"/>
          <w:lang w:eastAsia="ar-SA"/>
        </w:rPr>
        <w:softHyphen/>
        <w:t>вочен и вызывает у ребенка трудности — 1 балл.</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нарушает последовательность, не видит ошибок, или его рассказ сводится к описанию отдельных деталей картинок — 0 баллов.</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В</w:t>
      </w:r>
      <w:r w:rsidRPr="00A1642B">
        <w:rPr>
          <w:rFonts w:ascii="Times New Roman" w:eastAsia="Georgia" w:hAnsi="Times New Roman" w:cs="Times New Roman"/>
          <w:i/>
          <w:iCs/>
          <w:color w:val="000000"/>
          <w:sz w:val="28"/>
          <w:szCs w:val="28"/>
          <w:lang w:eastAsia="ar-SA"/>
        </w:rPr>
        <w:t xml:space="preserve"> Протоколе</w:t>
      </w:r>
      <w:r w:rsidRPr="00A1642B">
        <w:rPr>
          <w:rFonts w:ascii="Times New Roman" w:hAnsi="Times New Roman" w:cs="Times New Roman"/>
          <w:color w:val="000000"/>
          <w:sz w:val="28"/>
          <w:szCs w:val="28"/>
          <w:lang w:eastAsia="ar-SA"/>
        </w:rPr>
        <w:t xml:space="preserve"> отмечается, </w:t>
      </w:r>
      <w:r w:rsidR="00A1642B">
        <w:rPr>
          <w:rFonts w:ascii="Times New Roman" w:hAnsi="Times New Roman" w:cs="Times New Roman"/>
          <w:color w:val="000000"/>
          <w:sz w:val="28"/>
          <w:szCs w:val="28"/>
          <w:lang w:eastAsia="ar-SA"/>
        </w:rPr>
        <w:t>правильно ли определена последо</w:t>
      </w:r>
      <w:r w:rsidRPr="00A1642B">
        <w:rPr>
          <w:rFonts w:ascii="Times New Roman" w:hAnsi="Times New Roman" w:cs="Times New Roman"/>
          <w:color w:val="000000"/>
          <w:sz w:val="28"/>
          <w:szCs w:val="28"/>
          <w:lang w:eastAsia="ar-SA"/>
        </w:rPr>
        <w:t>вательность картинок, фиксируются интересные речевые выска</w:t>
      </w:r>
      <w:r w:rsidRPr="00A1642B">
        <w:rPr>
          <w:rFonts w:ascii="Times New Roman" w:hAnsi="Times New Roman" w:cs="Times New Roman"/>
          <w:color w:val="000000"/>
          <w:sz w:val="28"/>
          <w:szCs w:val="28"/>
          <w:lang w:eastAsia="ar-SA"/>
        </w:rPr>
        <w:softHyphen/>
        <w:t>зывания (эпитеты, сравнения), в разделе</w:t>
      </w:r>
      <w:r w:rsidRPr="00A1642B">
        <w:rPr>
          <w:rFonts w:ascii="Times New Roman" w:eastAsia="Georgia" w:hAnsi="Times New Roman" w:cs="Times New Roman"/>
          <w:i/>
          <w:iCs/>
          <w:color w:val="000000"/>
          <w:sz w:val="28"/>
          <w:szCs w:val="28"/>
          <w:lang w:eastAsia="ar-SA"/>
        </w:rPr>
        <w:t xml:space="preserve"> «Примечания»</w:t>
      </w:r>
      <w:r w:rsidR="00214A24">
        <w:rPr>
          <w:rFonts w:ascii="Times New Roman" w:hAnsi="Times New Roman" w:cs="Times New Roman"/>
          <w:color w:val="000000"/>
          <w:sz w:val="28"/>
          <w:szCs w:val="28"/>
          <w:lang w:eastAsia="ar-SA"/>
        </w:rPr>
        <w:t xml:space="preserve"> оцени</w:t>
      </w:r>
      <w:r w:rsidRPr="00A1642B">
        <w:rPr>
          <w:rFonts w:ascii="Times New Roman" w:hAnsi="Times New Roman" w:cs="Times New Roman"/>
          <w:color w:val="000000"/>
          <w:sz w:val="28"/>
          <w:szCs w:val="28"/>
          <w:lang w:eastAsia="ar-SA"/>
        </w:rPr>
        <w:t>ваются словарный запас, связность рассказа, грамматическая правильность речи.</w:t>
      </w:r>
    </w:p>
    <w:p w:rsidR="00722F4F" w:rsidRPr="00A1642B" w:rsidRDefault="00722F4F" w:rsidP="00A1642B">
      <w:pPr>
        <w:pStyle w:val="a5"/>
        <w:ind w:firstLine="709"/>
        <w:jc w:val="both"/>
        <w:rPr>
          <w:rFonts w:ascii="Times New Roman" w:hAnsi="Times New Roman" w:cs="Times New Roman"/>
          <w:b/>
          <w:color w:val="000000"/>
          <w:spacing w:val="40"/>
          <w:sz w:val="28"/>
          <w:szCs w:val="28"/>
          <w:u w:val="single"/>
          <w:lang w:eastAsia="ar-SA"/>
        </w:rPr>
      </w:pPr>
    </w:p>
    <w:p w:rsidR="00722F4F" w:rsidRPr="00A1642B" w:rsidRDefault="00722F4F" w:rsidP="00A1642B">
      <w:pPr>
        <w:pStyle w:val="a5"/>
        <w:ind w:firstLine="709"/>
        <w:jc w:val="both"/>
        <w:rPr>
          <w:rFonts w:ascii="Times New Roman" w:hAnsi="Times New Roman" w:cs="Times New Roman"/>
          <w:b/>
          <w:bCs/>
          <w:color w:val="000000"/>
          <w:sz w:val="28"/>
          <w:szCs w:val="28"/>
          <w:lang w:eastAsia="ar-SA"/>
        </w:rPr>
      </w:pPr>
      <w:r w:rsidRPr="00A1642B">
        <w:rPr>
          <w:rFonts w:ascii="Times New Roman" w:hAnsi="Times New Roman" w:cs="Times New Roman"/>
          <w:b/>
          <w:color w:val="000000"/>
          <w:spacing w:val="40"/>
          <w:sz w:val="28"/>
          <w:szCs w:val="28"/>
          <w:u w:val="single"/>
          <w:lang w:eastAsia="ar-SA"/>
        </w:rPr>
        <w:t>Субтест</w:t>
      </w:r>
      <w:r w:rsidRPr="00A1642B">
        <w:rPr>
          <w:rFonts w:ascii="Times New Roman" w:hAnsi="Times New Roman" w:cs="Times New Roman"/>
          <w:b/>
          <w:bCs/>
          <w:color w:val="000000"/>
          <w:sz w:val="28"/>
          <w:szCs w:val="28"/>
          <w:u w:val="single"/>
          <w:lang w:eastAsia="ar-SA"/>
        </w:rPr>
        <w:t xml:space="preserve"> 8.</w:t>
      </w:r>
      <w:r w:rsidRPr="00A1642B">
        <w:rPr>
          <w:rFonts w:ascii="Times New Roman" w:hAnsi="Times New Roman" w:cs="Times New Roman"/>
          <w:b/>
          <w:bCs/>
          <w:color w:val="000000"/>
          <w:sz w:val="28"/>
          <w:szCs w:val="28"/>
          <w:lang w:eastAsia="ar-SA"/>
        </w:rPr>
        <w:t xml:space="preserve"> «Найди нед</w:t>
      </w:r>
      <w:r w:rsidR="00F808E5" w:rsidRPr="00A1642B">
        <w:rPr>
          <w:rFonts w:ascii="Times New Roman" w:hAnsi="Times New Roman" w:cs="Times New Roman"/>
          <w:b/>
          <w:bCs/>
          <w:color w:val="000000"/>
          <w:sz w:val="28"/>
          <w:szCs w:val="28"/>
          <w:lang w:eastAsia="ar-SA"/>
        </w:rPr>
        <w:t>остающий» (логическое мышление</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52608" behindDoc="0" locked="0" layoutInCell="1" allowOverlap="1">
                <wp:simplePos x="0" y="0"/>
                <wp:positionH relativeFrom="column">
                  <wp:posOffset>3064510</wp:posOffset>
                </wp:positionH>
                <wp:positionV relativeFrom="paragraph">
                  <wp:posOffset>259715</wp:posOffset>
                </wp:positionV>
                <wp:extent cx="0" cy="0"/>
                <wp:effectExtent l="0" t="0" r="0" b="0"/>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6B3814B" id="Прямая соединительная линия 16"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1.3pt,20.45pt" to="241.3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" stroked="f"/>
            </w:pict>
          </mc:Fallback>
        </mc:AlternateContent>
      </w:r>
      <w:r w:rsidRPr="00A1642B">
        <w:rPr>
          <w:rFonts w:ascii="Times New Roman" w:eastAsia="Georgia" w:hAnsi="Times New Roman" w:cs="Times New Roman"/>
          <w:i/>
          <w:iCs/>
          <w:color w:val="000000"/>
          <w:sz w:val="28"/>
          <w:szCs w:val="28"/>
          <w:lang w:eastAsia="ar-SA"/>
        </w:rPr>
        <w:t>Цель:</w:t>
      </w:r>
      <w:r w:rsidRPr="00A1642B">
        <w:rPr>
          <w:rFonts w:ascii="Times New Roman" w:hAnsi="Times New Roman" w:cs="Times New Roman"/>
          <w:color w:val="000000"/>
          <w:sz w:val="28"/>
          <w:szCs w:val="28"/>
          <w:lang w:eastAsia="ar-SA"/>
        </w:rPr>
        <w:t xml:space="preserve"> диагностика сформиро</w:t>
      </w:r>
      <w:r w:rsidR="00214A24">
        <w:rPr>
          <w:rFonts w:ascii="Times New Roman" w:hAnsi="Times New Roman" w:cs="Times New Roman"/>
          <w:color w:val="000000"/>
          <w:sz w:val="28"/>
          <w:szCs w:val="28"/>
          <w:lang w:eastAsia="ar-SA"/>
        </w:rPr>
        <w:t>ванности умения выявлять законо</w:t>
      </w:r>
      <w:r w:rsidRPr="00A1642B">
        <w:rPr>
          <w:rFonts w:ascii="Times New Roman" w:hAnsi="Times New Roman" w:cs="Times New Roman"/>
          <w:color w:val="000000"/>
          <w:sz w:val="28"/>
          <w:szCs w:val="28"/>
          <w:lang w:eastAsia="ar-SA"/>
        </w:rPr>
        <w:t>мерности и обосновывать свой выбор.</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Процедура проведения.</w:t>
      </w:r>
      <w:r w:rsidRPr="00A1642B">
        <w:rPr>
          <w:rFonts w:ascii="Times New Roman" w:hAnsi="Times New Roman" w:cs="Times New Roman"/>
          <w:color w:val="000000"/>
          <w:sz w:val="28"/>
          <w:szCs w:val="28"/>
          <w:lang w:eastAsia="ar-SA"/>
        </w:rPr>
        <w:t xml:space="preserve"> Ребен</w:t>
      </w:r>
      <w:r w:rsidR="00214A24">
        <w:rPr>
          <w:rFonts w:ascii="Times New Roman" w:hAnsi="Times New Roman" w:cs="Times New Roman"/>
          <w:color w:val="000000"/>
          <w:sz w:val="28"/>
          <w:szCs w:val="28"/>
          <w:lang w:eastAsia="ar-SA"/>
        </w:rPr>
        <w:t>ку предлагают определить законо</w:t>
      </w:r>
      <w:r w:rsidRPr="00A1642B">
        <w:rPr>
          <w:rFonts w:ascii="Times New Roman" w:hAnsi="Times New Roman" w:cs="Times New Roman"/>
          <w:color w:val="000000"/>
          <w:sz w:val="28"/>
          <w:szCs w:val="28"/>
          <w:lang w:eastAsia="ar-SA"/>
        </w:rPr>
        <w:t>мерность, по которой распола</w:t>
      </w:r>
      <w:r w:rsidR="00A1642B">
        <w:rPr>
          <w:rFonts w:ascii="Times New Roman" w:hAnsi="Times New Roman" w:cs="Times New Roman"/>
          <w:color w:val="000000"/>
          <w:sz w:val="28"/>
          <w:szCs w:val="28"/>
          <w:lang w:eastAsia="ar-SA"/>
        </w:rPr>
        <w:t>гаются фигуры в строке, и запол</w:t>
      </w:r>
      <w:r w:rsidRPr="00A1642B">
        <w:rPr>
          <w:rFonts w:ascii="Times New Roman" w:hAnsi="Times New Roman" w:cs="Times New Roman"/>
          <w:color w:val="000000"/>
          <w:sz w:val="28"/>
          <w:szCs w:val="28"/>
          <w:lang w:eastAsia="ar-SA"/>
        </w:rPr>
        <w:t>нить пустую клетку в табличке. Оценивается работа со второй таблицей, первая — тренировочная.</w:t>
      </w:r>
    </w:p>
    <w:p w:rsidR="00722F4F" w:rsidRPr="00A1642B" w:rsidRDefault="00722F4F" w:rsidP="00A1642B">
      <w:pPr>
        <w:pStyle w:val="a5"/>
        <w:ind w:firstLine="709"/>
        <w:jc w:val="both"/>
        <w:rPr>
          <w:rFonts w:ascii="Times New Roman" w:eastAsia="Georgia" w:hAnsi="Times New Roman" w:cs="Times New Roman"/>
          <w:i/>
          <w:iCs/>
          <w:color w:val="000000"/>
          <w:sz w:val="28"/>
          <w:szCs w:val="28"/>
          <w:lang w:eastAsia="ar-SA"/>
        </w:rPr>
      </w:pPr>
      <w:r w:rsidRPr="00A1642B">
        <w:rPr>
          <w:rFonts w:ascii="Times New Roman" w:eastAsia="Georgia" w:hAnsi="Times New Roman" w:cs="Times New Roman"/>
          <w:i/>
          <w:iCs/>
          <w:color w:val="000000"/>
          <w:sz w:val="28"/>
          <w:szCs w:val="28"/>
          <w:lang w:eastAsia="ar-SA"/>
        </w:rPr>
        <w:t>Критерии оценки</w:t>
      </w:r>
    </w:p>
    <w:p w:rsidR="00722F4F" w:rsidRPr="00A1642B" w:rsidRDefault="00722F4F" w:rsidP="00A1642B">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верно находит закономерности по двум признакам и обосновывает свой выбор — 2 балла.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56704" behindDoc="0" locked="0" layoutInCell="1" allowOverlap="1">
                <wp:simplePos x="0" y="0"/>
                <wp:positionH relativeFrom="column">
                  <wp:posOffset>2162810</wp:posOffset>
                </wp:positionH>
                <wp:positionV relativeFrom="paragraph">
                  <wp:posOffset>74930</wp:posOffset>
                </wp:positionV>
                <wp:extent cx="0" cy="0"/>
                <wp:effectExtent l="0" t="0" r="0" b="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83EC985" id="Прямая соединительная линия 1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3pt,5.9pt" to="170.3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" stroked="f"/>
            </w:pict>
          </mc:Fallback>
        </mc:AlternateContent>
      </w:r>
      <w:r w:rsidRPr="00A1642B">
        <w:rPr>
          <w:rFonts w:ascii="Times New Roman" w:hAnsi="Times New Roman" w:cs="Times New Roman"/>
          <w:color w:val="000000"/>
          <w:sz w:val="28"/>
          <w:szCs w:val="28"/>
          <w:lang w:eastAsia="ar-SA"/>
        </w:rPr>
        <w:t>Ребенок находит зако</w:t>
      </w:r>
      <w:r w:rsidR="00A1642B">
        <w:rPr>
          <w:rFonts w:ascii="Times New Roman" w:hAnsi="Times New Roman" w:cs="Times New Roman"/>
          <w:color w:val="000000"/>
          <w:sz w:val="28"/>
          <w:szCs w:val="28"/>
          <w:lang w:eastAsia="ar-SA"/>
        </w:rPr>
        <w:t>номерность только по одному при</w:t>
      </w:r>
      <w:r w:rsidRPr="00A1642B">
        <w:rPr>
          <w:rFonts w:ascii="Times New Roman" w:hAnsi="Times New Roman" w:cs="Times New Roman"/>
          <w:color w:val="000000"/>
          <w:sz w:val="28"/>
          <w:szCs w:val="28"/>
          <w:lang w:eastAsia="ar-SA"/>
        </w:rPr>
        <w:t>знаку — 1 балл.</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не справляется с заданием — 0 баллов.</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В</w:t>
      </w:r>
      <w:r w:rsidRPr="00A1642B">
        <w:rPr>
          <w:rFonts w:ascii="Times New Roman" w:eastAsia="Georgia" w:hAnsi="Times New Roman" w:cs="Times New Roman"/>
          <w:i/>
          <w:iCs/>
          <w:color w:val="000000"/>
          <w:sz w:val="28"/>
          <w:szCs w:val="28"/>
          <w:lang w:eastAsia="ar-SA"/>
        </w:rPr>
        <w:t xml:space="preserve"> Протоколе</w:t>
      </w:r>
      <w:r w:rsidRPr="00A1642B">
        <w:rPr>
          <w:rFonts w:ascii="Times New Roman" w:hAnsi="Times New Roman" w:cs="Times New Roman"/>
          <w:color w:val="000000"/>
          <w:sz w:val="28"/>
          <w:szCs w:val="28"/>
          <w:lang w:eastAsia="ar-SA"/>
        </w:rPr>
        <w:t xml:space="preserve"> отмечается, как ребенок справляется с заданием, сколько признаков он учитывает при сравнении.</w:t>
      </w:r>
    </w:p>
    <w:p w:rsidR="00722F4F" w:rsidRPr="00A1642B" w:rsidRDefault="00722F4F" w:rsidP="00A1642B">
      <w:pPr>
        <w:pStyle w:val="a5"/>
        <w:ind w:firstLine="709"/>
        <w:jc w:val="both"/>
        <w:rPr>
          <w:rFonts w:ascii="Times New Roman" w:hAnsi="Times New Roman" w:cs="Times New Roman"/>
          <w:b/>
          <w:color w:val="000000"/>
          <w:spacing w:val="40"/>
          <w:sz w:val="28"/>
          <w:szCs w:val="28"/>
          <w:u w:val="single"/>
          <w:lang w:eastAsia="ar-SA"/>
        </w:rPr>
      </w:pPr>
    </w:p>
    <w:p w:rsidR="00722F4F" w:rsidRPr="00A1642B" w:rsidRDefault="00722F4F" w:rsidP="00A1642B">
      <w:pPr>
        <w:pStyle w:val="a5"/>
        <w:ind w:firstLine="709"/>
        <w:jc w:val="both"/>
        <w:rPr>
          <w:rFonts w:ascii="Times New Roman" w:hAnsi="Times New Roman" w:cs="Times New Roman"/>
          <w:b/>
          <w:bCs/>
          <w:color w:val="000000"/>
          <w:sz w:val="28"/>
          <w:szCs w:val="28"/>
          <w:lang w:eastAsia="ar-SA"/>
        </w:rPr>
      </w:pPr>
      <w:r w:rsidRPr="00A1642B">
        <w:rPr>
          <w:rFonts w:ascii="Times New Roman" w:hAnsi="Times New Roman" w:cs="Times New Roman"/>
          <w:b/>
          <w:color w:val="000000"/>
          <w:spacing w:val="40"/>
          <w:sz w:val="28"/>
          <w:szCs w:val="28"/>
          <w:u w:val="single"/>
          <w:lang w:eastAsia="ar-SA"/>
        </w:rPr>
        <w:t>Субтест</w:t>
      </w:r>
      <w:r w:rsidRPr="00A1642B">
        <w:rPr>
          <w:rFonts w:ascii="Times New Roman" w:hAnsi="Times New Roman" w:cs="Times New Roman"/>
          <w:b/>
          <w:bCs/>
          <w:color w:val="000000"/>
          <w:sz w:val="28"/>
          <w:szCs w:val="28"/>
          <w:u w:val="single"/>
          <w:lang w:eastAsia="ar-SA"/>
        </w:rPr>
        <w:t xml:space="preserve"> 9.</w:t>
      </w:r>
      <w:r w:rsidRPr="00A1642B">
        <w:rPr>
          <w:rFonts w:ascii="Times New Roman" w:hAnsi="Times New Roman" w:cs="Times New Roman"/>
          <w:b/>
          <w:bCs/>
          <w:color w:val="000000"/>
          <w:sz w:val="28"/>
          <w:szCs w:val="28"/>
          <w:lang w:eastAsia="ar-SA"/>
        </w:rPr>
        <w:t xml:space="preserve"> «Рисунок человека»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Цель:</w:t>
      </w:r>
      <w:r w:rsidRPr="00A1642B">
        <w:rPr>
          <w:rFonts w:ascii="Times New Roman" w:hAnsi="Times New Roman" w:cs="Times New Roman"/>
          <w:color w:val="000000"/>
          <w:sz w:val="28"/>
          <w:szCs w:val="28"/>
          <w:lang w:eastAsia="ar-SA"/>
        </w:rPr>
        <w:t xml:space="preserve"> выявление сформирова</w:t>
      </w:r>
      <w:r w:rsidR="00214A24">
        <w:rPr>
          <w:rFonts w:ascii="Times New Roman" w:hAnsi="Times New Roman" w:cs="Times New Roman"/>
          <w:color w:val="000000"/>
          <w:sz w:val="28"/>
          <w:szCs w:val="28"/>
          <w:lang w:eastAsia="ar-SA"/>
        </w:rPr>
        <w:t>нности образных и пространствен</w:t>
      </w:r>
      <w:r w:rsidRPr="00A1642B">
        <w:rPr>
          <w:rFonts w:ascii="Times New Roman" w:hAnsi="Times New Roman" w:cs="Times New Roman"/>
          <w:color w:val="000000"/>
          <w:sz w:val="28"/>
          <w:szCs w:val="28"/>
          <w:lang w:eastAsia="ar-SA"/>
        </w:rPr>
        <w:t xml:space="preserve">ных представлений у ребенка, </w:t>
      </w:r>
      <w:r w:rsidR="00214A24">
        <w:rPr>
          <w:rFonts w:ascii="Times New Roman" w:hAnsi="Times New Roman" w:cs="Times New Roman"/>
          <w:color w:val="000000"/>
          <w:sz w:val="28"/>
          <w:szCs w:val="28"/>
          <w:lang w:eastAsia="ar-SA"/>
        </w:rPr>
        <w:t>уровня развития его тонкой мото</w:t>
      </w:r>
      <w:r w:rsidRPr="00A1642B">
        <w:rPr>
          <w:rFonts w:ascii="Times New Roman" w:hAnsi="Times New Roman" w:cs="Times New Roman"/>
          <w:color w:val="000000"/>
          <w:sz w:val="28"/>
          <w:szCs w:val="28"/>
          <w:lang w:eastAsia="ar-SA"/>
        </w:rPr>
        <w:t>рики; составление общего представления об интеллекте ребенка в целом, о его личностных особенностях.</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Процедура проведения.</w:t>
      </w:r>
      <w:r w:rsidRPr="00A1642B">
        <w:rPr>
          <w:rFonts w:ascii="Times New Roman" w:hAnsi="Times New Roman" w:cs="Times New Roman"/>
          <w:color w:val="000000"/>
          <w:sz w:val="28"/>
          <w:szCs w:val="28"/>
          <w:lang w:eastAsia="ar-SA"/>
        </w:rPr>
        <w:t xml:space="preserve"> Перед р</w:t>
      </w:r>
      <w:r w:rsidR="00A1642B">
        <w:rPr>
          <w:rFonts w:ascii="Times New Roman" w:hAnsi="Times New Roman" w:cs="Times New Roman"/>
          <w:color w:val="000000"/>
          <w:sz w:val="28"/>
          <w:szCs w:val="28"/>
          <w:lang w:eastAsia="ar-SA"/>
        </w:rPr>
        <w:t>ебенком кладут чистый лист бума</w:t>
      </w:r>
      <w:r w:rsidRPr="00A1642B">
        <w:rPr>
          <w:rFonts w:ascii="Times New Roman" w:hAnsi="Times New Roman" w:cs="Times New Roman"/>
          <w:color w:val="000000"/>
          <w:sz w:val="28"/>
          <w:szCs w:val="28"/>
          <w:lang w:eastAsia="ar-SA"/>
        </w:rPr>
        <w:t>ги и говорят ему: «Нарисуй, пожалуйста, человека».</w:t>
      </w:r>
    </w:p>
    <w:p w:rsidR="00722F4F" w:rsidRPr="00A1642B" w:rsidRDefault="00722F4F" w:rsidP="00A1642B">
      <w:pPr>
        <w:pStyle w:val="a5"/>
        <w:ind w:firstLine="709"/>
        <w:jc w:val="both"/>
        <w:rPr>
          <w:rFonts w:ascii="Times New Roman" w:eastAsia="Georgia" w:hAnsi="Times New Roman" w:cs="Times New Roman"/>
          <w:i/>
          <w:iCs/>
          <w:color w:val="000000"/>
          <w:sz w:val="28"/>
          <w:szCs w:val="28"/>
          <w:lang w:eastAsia="ar-SA"/>
        </w:rPr>
      </w:pPr>
      <w:r w:rsidRPr="00A1642B">
        <w:rPr>
          <w:rFonts w:ascii="Times New Roman" w:eastAsia="Georgia" w:hAnsi="Times New Roman" w:cs="Times New Roman"/>
          <w:i/>
          <w:iCs/>
          <w:color w:val="000000"/>
          <w:sz w:val="28"/>
          <w:szCs w:val="28"/>
          <w:lang w:eastAsia="ar-SA"/>
        </w:rPr>
        <w:t>Критерии оценки</w:t>
      </w:r>
    </w:p>
    <w:p w:rsidR="00722F4F" w:rsidRPr="00A1642B" w:rsidRDefault="00722F4F" w:rsidP="00A1642B">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Рисунок ребенка похож на образцы 1 и 2 — 2 балла.</w:t>
      </w:r>
    </w:p>
    <w:p w:rsidR="00722F4F" w:rsidRPr="00A1642B" w:rsidRDefault="00722F4F" w:rsidP="00A1642B">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60800" behindDoc="0" locked="0" layoutInCell="1" allowOverlap="1">
                <wp:simplePos x="0" y="0"/>
                <wp:positionH relativeFrom="column">
                  <wp:posOffset>2467610</wp:posOffset>
                </wp:positionH>
                <wp:positionV relativeFrom="paragraph">
                  <wp:posOffset>130175</wp:posOffset>
                </wp:positionV>
                <wp:extent cx="0" cy="0"/>
                <wp:effectExtent l="0" t="0" r="0" b="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1C8E7368" id="Прямая соединительная линия 14"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3pt,10.25pt" to="194.3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" stroked="f"/>
            </w:pict>
          </mc:Fallback>
        </mc:AlternateContent>
      </w:r>
      <w:r w:rsidRPr="00A1642B">
        <w:rPr>
          <w:rFonts w:ascii="Times New Roman" w:hAnsi="Times New Roman" w:cs="Times New Roman"/>
          <w:color w:val="000000"/>
          <w:sz w:val="28"/>
          <w:szCs w:val="28"/>
          <w:lang w:eastAsia="ar-SA"/>
        </w:rPr>
        <w:t>Рисунок ребенка похож на образцы 3 и 4 — 1 балл.</w:t>
      </w:r>
    </w:p>
    <w:p w:rsidR="00722F4F" w:rsidRPr="00A1642B" w:rsidRDefault="00722F4F" w:rsidP="00A1642B">
      <w:pPr>
        <w:pStyle w:val="a5"/>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Рисунок ребенка похож на образцы 5 и 6 — 0 баллов.</w:t>
      </w:r>
    </w:p>
    <w:p w:rsidR="00722F4F" w:rsidRPr="00A1642B" w:rsidRDefault="00722F4F" w:rsidP="00A1642B">
      <w:pPr>
        <w:pStyle w:val="a5"/>
        <w:jc w:val="both"/>
        <w:rPr>
          <w:rFonts w:ascii="Times New Roman" w:eastAsia="Arial Unicode MS"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0" distR="0" simplePos="0" relativeHeight="251663872" behindDoc="0" locked="0" layoutInCell="1" allowOverlap="1">
                <wp:simplePos x="0" y="0"/>
                <wp:positionH relativeFrom="column">
                  <wp:align>center</wp:align>
                </wp:positionH>
                <wp:positionV relativeFrom="paragraph">
                  <wp:posOffset>635</wp:posOffset>
                </wp:positionV>
                <wp:extent cx="2628900" cy="1536700"/>
                <wp:effectExtent l="0" t="0" r="0" b="0"/>
                <wp:wrapTopAndBottom/>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5367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642B" w:rsidRDefault="00A1642B" w:rsidP="00722F4F">
                            <w:pPr>
                              <w:jc w:val="center"/>
                            </w:pPr>
                            <w:r>
                              <w:rPr>
                                <w:noProof/>
                                <w:sz w:val="20"/>
                                <w:szCs w:val="20"/>
                                <w:lang w:eastAsia="ru-RU"/>
                              </w:rPr>
                              <w:drawing>
                                <wp:inline distT="0" distB="0" distL="0" distR="0">
                                  <wp:extent cx="2633980" cy="1530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3980" cy="1530350"/>
                                          </a:xfrm>
                                          <a:prstGeom prst="rect">
                                            <a:avLst/>
                                          </a:prstGeom>
                                          <a:solidFill>
                                            <a:srgbClr val="FFFFFF">
                                              <a:alpha val="0"/>
                                            </a:srgbClr>
                                          </a:solid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3" o:spid="_x0000_s1026" type="#_x0000_t202" style="position:absolute;left:0;text-align:left;margin-left:0;margin-top:.05pt;width:207pt;height:121pt;z-index:251663872;visibility:visible;mso-wrap-style:square;mso-width-percent:0;mso-height-percent:0;mso-wrap-distance-left:0;mso-wrap-distance-top:0;mso-wrap-distance-right:0;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" stroked="f">
                <v:fill opacity="0"/>
                <v:textbox inset="0,0,0,0">
                  <w:txbxContent>
                    <w:p w:rsidR="00A1642B" w:rsidRDefault="00A1642B" w:rsidP="00722F4F">
                      <w:pPr>
                        <w:jc w:val="center"/>
                      </w:pPr>
                      <w:r>
                        <w:rPr>
                          <w:noProof/>
                          <w:sz w:val="20"/>
                          <w:szCs w:val="20"/>
                          <w:lang w:eastAsia="ru-RU"/>
                        </w:rPr>
                        <w:drawing>
                          <wp:inline distT="0" distB="0" distL="0" distR="0">
                            <wp:extent cx="2633980" cy="1530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33980" cy="1530350"/>
                                    </a:xfrm>
                                    <a:prstGeom prst="rect">
                                      <a:avLst/>
                                    </a:prstGeom>
                                    <a:solidFill>
                                      <a:srgbClr val="FFFFFF">
                                        <a:alpha val="0"/>
                                      </a:srgbClr>
                                    </a:solidFill>
                                    <a:ln>
                                      <a:noFill/>
                                    </a:ln>
                                  </pic:spPr>
                                </pic:pic>
                              </a:graphicData>
                            </a:graphic>
                          </wp:inline>
                        </w:drawing>
                      </w:r>
                    </w:p>
                  </w:txbxContent>
                </v:textbox>
                <w10:wrap type="topAndBottom"/>
              </v:shape>
            </w:pict>
          </mc:Fallback>
        </mc:AlternateContent>
      </w: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66944" behindDoc="0" locked="0" layoutInCell="1" allowOverlap="1">
                <wp:simplePos x="0" y="0"/>
                <wp:positionH relativeFrom="column">
                  <wp:posOffset>829310</wp:posOffset>
                </wp:positionH>
                <wp:positionV relativeFrom="paragraph">
                  <wp:posOffset>850265</wp:posOffset>
                </wp:positionV>
                <wp:extent cx="0" cy="0"/>
                <wp:effectExtent l="0" t="0" r="0" b="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DEC1098" id="Прямая соединительная линия 11"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3pt,66.95pt" to="65.3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" stroked="f"/>
            </w:pict>
          </mc:Fallback>
        </mc:AlternateContent>
      </w:r>
    </w:p>
    <w:p w:rsidR="00722F4F" w:rsidRPr="00A1642B" w:rsidRDefault="00722F4F" w:rsidP="00214A24">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lastRenderedPageBreak/>
        <w:t>В</w:t>
      </w:r>
      <w:r w:rsidRPr="00A1642B">
        <w:rPr>
          <w:rFonts w:ascii="Times New Roman" w:eastAsia="Georgia" w:hAnsi="Times New Roman" w:cs="Times New Roman"/>
          <w:i/>
          <w:iCs/>
          <w:color w:val="000000"/>
          <w:sz w:val="28"/>
          <w:szCs w:val="28"/>
          <w:lang w:eastAsia="ar-SA"/>
        </w:rPr>
        <w:t xml:space="preserve"> Протоколе</w:t>
      </w:r>
      <w:r w:rsidRPr="00A1642B">
        <w:rPr>
          <w:rFonts w:ascii="Times New Roman" w:hAnsi="Times New Roman" w:cs="Times New Roman"/>
          <w:color w:val="000000"/>
          <w:sz w:val="28"/>
          <w:szCs w:val="28"/>
          <w:lang w:eastAsia="ar-SA"/>
        </w:rPr>
        <w:t xml:space="preserve"> отмечается, с чег</w:t>
      </w:r>
      <w:r w:rsidR="00214A24">
        <w:rPr>
          <w:rFonts w:ascii="Times New Roman" w:hAnsi="Times New Roman" w:cs="Times New Roman"/>
          <w:color w:val="000000"/>
          <w:sz w:val="28"/>
          <w:szCs w:val="28"/>
          <w:lang w:eastAsia="ar-SA"/>
        </w:rPr>
        <w:t>о ребенок начинает рисовать (го</w:t>
      </w:r>
      <w:r w:rsidRPr="00A1642B">
        <w:rPr>
          <w:rFonts w:ascii="Times New Roman" w:hAnsi="Times New Roman" w:cs="Times New Roman"/>
          <w:color w:val="000000"/>
          <w:sz w:val="28"/>
          <w:szCs w:val="28"/>
          <w:lang w:eastAsia="ar-SA"/>
        </w:rPr>
        <w:t>лова, ноги и т.п.), его высказывания в процессе рисования и т.п., в</w:t>
      </w:r>
      <w:r w:rsidRPr="00A1642B">
        <w:rPr>
          <w:rFonts w:ascii="Times New Roman" w:eastAsia="Georgia" w:hAnsi="Times New Roman" w:cs="Times New Roman"/>
          <w:i/>
          <w:iCs/>
          <w:color w:val="000000"/>
          <w:sz w:val="28"/>
          <w:szCs w:val="28"/>
          <w:lang w:eastAsia="ar-SA"/>
        </w:rPr>
        <w:t xml:space="preserve"> Примечаниях</w:t>
      </w:r>
      <w:r w:rsidRPr="00A1642B">
        <w:rPr>
          <w:rFonts w:ascii="Times New Roman" w:hAnsi="Times New Roman" w:cs="Times New Roman"/>
          <w:color w:val="000000"/>
          <w:sz w:val="28"/>
          <w:szCs w:val="28"/>
          <w:lang w:eastAsia="ar-SA"/>
        </w:rPr>
        <w:t xml:space="preserve"> делаются записи о состоянии мелкой моторики, о том, правильно ли ребенок держит карандаш, с каким нажимом рисует и т.п.</w:t>
      </w:r>
    </w:p>
    <w:p w:rsidR="00722F4F" w:rsidRPr="00A1642B" w:rsidRDefault="00722F4F" w:rsidP="00214A24">
      <w:pPr>
        <w:pStyle w:val="a5"/>
        <w:ind w:firstLine="709"/>
        <w:jc w:val="both"/>
        <w:rPr>
          <w:rFonts w:ascii="Times New Roman" w:hAnsi="Times New Roman" w:cs="Times New Roman"/>
          <w:b/>
          <w:color w:val="000000"/>
          <w:spacing w:val="40"/>
          <w:sz w:val="28"/>
          <w:szCs w:val="28"/>
          <w:u w:val="single"/>
          <w:lang w:eastAsia="ar-SA"/>
        </w:rPr>
      </w:pPr>
    </w:p>
    <w:p w:rsidR="00722F4F" w:rsidRPr="00A1642B" w:rsidRDefault="00722F4F" w:rsidP="00214A24">
      <w:pPr>
        <w:pStyle w:val="a5"/>
        <w:ind w:firstLine="709"/>
        <w:jc w:val="both"/>
        <w:rPr>
          <w:rFonts w:ascii="Times New Roman" w:hAnsi="Times New Roman" w:cs="Times New Roman"/>
          <w:b/>
          <w:bCs/>
          <w:color w:val="000000"/>
          <w:sz w:val="28"/>
          <w:szCs w:val="28"/>
          <w:lang w:eastAsia="ar-SA"/>
        </w:rPr>
      </w:pPr>
      <w:r w:rsidRPr="00A1642B">
        <w:rPr>
          <w:rFonts w:ascii="Times New Roman" w:hAnsi="Times New Roman" w:cs="Times New Roman"/>
          <w:b/>
          <w:color w:val="000000"/>
          <w:spacing w:val="40"/>
          <w:sz w:val="28"/>
          <w:szCs w:val="28"/>
          <w:u w:val="single"/>
          <w:lang w:eastAsia="ar-SA"/>
        </w:rPr>
        <w:t>Субтест</w:t>
      </w:r>
      <w:r w:rsidRPr="00A1642B">
        <w:rPr>
          <w:rFonts w:ascii="Times New Roman" w:hAnsi="Times New Roman" w:cs="Times New Roman"/>
          <w:b/>
          <w:bCs/>
          <w:color w:val="000000"/>
          <w:sz w:val="28"/>
          <w:szCs w:val="28"/>
          <w:u w:val="single"/>
          <w:lang w:eastAsia="ar-SA"/>
        </w:rPr>
        <w:t xml:space="preserve"> 10.</w:t>
      </w:r>
      <w:r w:rsidRPr="00A1642B">
        <w:rPr>
          <w:rFonts w:ascii="Times New Roman" w:hAnsi="Times New Roman" w:cs="Times New Roman"/>
          <w:b/>
          <w:bCs/>
          <w:color w:val="000000"/>
          <w:sz w:val="28"/>
          <w:szCs w:val="28"/>
          <w:lang w:eastAsia="ar-SA"/>
        </w:rPr>
        <w:t xml:space="preserve"> «Разрезные картинки» (6 частей) (восприятие)</w:t>
      </w:r>
    </w:p>
    <w:p w:rsidR="00722F4F" w:rsidRPr="00A1642B" w:rsidRDefault="00722F4F" w:rsidP="00214A24">
      <w:pPr>
        <w:pStyle w:val="a5"/>
        <w:ind w:firstLine="709"/>
        <w:jc w:val="both"/>
        <w:rPr>
          <w:rFonts w:ascii="Times New Roman" w:hAnsi="Times New Roman" w:cs="Times New Roman"/>
          <w:i/>
          <w:iCs/>
          <w:color w:val="000000"/>
          <w:sz w:val="28"/>
          <w:szCs w:val="28"/>
          <w:lang w:eastAsia="ar-SA"/>
        </w:rPr>
      </w:pP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Цель:</w:t>
      </w:r>
      <w:r w:rsidRPr="00A1642B">
        <w:rPr>
          <w:rFonts w:ascii="Times New Roman" w:hAnsi="Times New Roman" w:cs="Times New Roman"/>
          <w:color w:val="000000"/>
          <w:sz w:val="28"/>
          <w:szCs w:val="28"/>
          <w:lang w:eastAsia="ar-SA"/>
        </w:rPr>
        <w:t xml:space="preserve"> выявление сформиро</w:t>
      </w:r>
      <w:r w:rsidR="00214A24">
        <w:rPr>
          <w:rFonts w:ascii="Times New Roman" w:hAnsi="Times New Roman" w:cs="Times New Roman"/>
          <w:color w:val="000000"/>
          <w:sz w:val="28"/>
          <w:szCs w:val="28"/>
          <w:lang w:eastAsia="ar-SA"/>
        </w:rPr>
        <w:t>ванности наглядно-образных пред</w:t>
      </w:r>
      <w:r w:rsidRPr="00A1642B">
        <w:rPr>
          <w:rFonts w:ascii="Times New Roman" w:hAnsi="Times New Roman" w:cs="Times New Roman"/>
          <w:color w:val="000000"/>
          <w:sz w:val="28"/>
          <w:szCs w:val="28"/>
          <w:lang w:eastAsia="ar-SA"/>
        </w:rPr>
        <w:t>ставлений, способности к воссозданию целого на основе зритель</w:t>
      </w:r>
      <w:r w:rsidRPr="00A1642B">
        <w:rPr>
          <w:rFonts w:ascii="Times New Roman" w:hAnsi="Times New Roman" w:cs="Times New Roman"/>
          <w:color w:val="000000"/>
          <w:sz w:val="28"/>
          <w:szCs w:val="28"/>
          <w:lang w:eastAsia="ar-SA"/>
        </w:rPr>
        <w:softHyphen/>
        <w:t>ного соотнесения частей.</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Процедура проведения.</w:t>
      </w:r>
      <w:r w:rsidRPr="00A1642B">
        <w:rPr>
          <w:rFonts w:ascii="Times New Roman" w:hAnsi="Times New Roman" w:cs="Times New Roman"/>
          <w:color w:val="000000"/>
          <w:sz w:val="28"/>
          <w:szCs w:val="28"/>
          <w:lang w:eastAsia="ar-SA"/>
        </w:rPr>
        <w:t xml:space="preserve"> Перед </w:t>
      </w:r>
      <w:r w:rsidR="00214A24">
        <w:rPr>
          <w:rFonts w:ascii="Times New Roman" w:hAnsi="Times New Roman" w:cs="Times New Roman"/>
          <w:color w:val="000000"/>
          <w:sz w:val="28"/>
          <w:szCs w:val="28"/>
          <w:lang w:eastAsia="ar-SA"/>
        </w:rPr>
        <w:t>ребенком хаотически выкладывают</w:t>
      </w:r>
      <w:r w:rsidRPr="00A1642B">
        <w:rPr>
          <w:rFonts w:ascii="Times New Roman" w:hAnsi="Times New Roman" w:cs="Times New Roman"/>
          <w:color w:val="000000"/>
          <w:sz w:val="28"/>
          <w:szCs w:val="28"/>
          <w:lang w:eastAsia="ar-SA"/>
        </w:rPr>
        <w:t>ся разрезанные изображения сна</w:t>
      </w:r>
      <w:r w:rsidR="00214A24">
        <w:rPr>
          <w:rFonts w:ascii="Times New Roman" w:hAnsi="Times New Roman" w:cs="Times New Roman"/>
          <w:color w:val="000000"/>
          <w:sz w:val="28"/>
          <w:szCs w:val="28"/>
          <w:lang w:eastAsia="ar-SA"/>
        </w:rPr>
        <w:t>чала одного, затем другого пред</w:t>
      </w:r>
      <w:r w:rsidRPr="00A1642B">
        <w:rPr>
          <w:rFonts w:ascii="Times New Roman" w:hAnsi="Times New Roman" w:cs="Times New Roman"/>
          <w:color w:val="000000"/>
          <w:sz w:val="28"/>
          <w:szCs w:val="28"/>
          <w:lang w:eastAsia="ar-SA"/>
        </w:rPr>
        <w:t>мета. Картинку предлагают собрать после того, как ребенок узна</w:t>
      </w:r>
      <w:r w:rsidRPr="00A1642B">
        <w:rPr>
          <w:rFonts w:ascii="Times New Roman" w:hAnsi="Times New Roman" w:cs="Times New Roman"/>
          <w:color w:val="000000"/>
          <w:sz w:val="28"/>
          <w:szCs w:val="28"/>
          <w:lang w:eastAsia="ar-SA"/>
        </w:rPr>
        <w:softHyphen/>
        <w:t>ет нарисованный предмет.</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узнает по частям</w:t>
      </w:r>
      <w:r w:rsidR="00214A24">
        <w:rPr>
          <w:rFonts w:ascii="Times New Roman" w:hAnsi="Times New Roman" w:cs="Times New Roman"/>
          <w:color w:val="000000"/>
          <w:sz w:val="28"/>
          <w:szCs w:val="28"/>
          <w:lang w:eastAsia="ar-SA"/>
        </w:rPr>
        <w:t xml:space="preserve"> картинки и собирает их самосто</w:t>
      </w:r>
      <w:r w:rsidRPr="00A1642B">
        <w:rPr>
          <w:rFonts w:ascii="Times New Roman" w:hAnsi="Times New Roman" w:cs="Times New Roman"/>
          <w:color w:val="000000"/>
          <w:sz w:val="28"/>
          <w:szCs w:val="28"/>
          <w:lang w:eastAsia="ar-SA"/>
        </w:rPr>
        <w:t>ятельно — 2 балла.</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71040" behindDoc="0" locked="0" layoutInCell="1" allowOverlap="1">
                <wp:simplePos x="0" y="0"/>
                <wp:positionH relativeFrom="column">
                  <wp:posOffset>1477010</wp:posOffset>
                </wp:positionH>
                <wp:positionV relativeFrom="paragraph">
                  <wp:posOffset>6350</wp:posOffset>
                </wp:positionV>
                <wp:extent cx="0" cy="0"/>
                <wp:effectExtent l="0" t="0" r="0" b="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44A7733" id="Прямая соединительная линия 10"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3pt,.5pt" to="116.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" stroked="f"/>
            </w:pict>
          </mc:Fallback>
        </mc:AlternateContent>
      </w:r>
      <w:r w:rsidRPr="00A1642B">
        <w:rPr>
          <w:rFonts w:ascii="Times New Roman" w:hAnsi="Times New Roman" w:cs="Times New Roman"/>
          <w:color w:val="000000"/>
          <w:sz w:val="28"/>
          <w:szCs w:val="28"/>
          <w:lang w:eastAsia="ar-SA"/>
        </w:rPr>
        <w:t>Ребенок не может определить, что нарисовано на разрезных картинках, до начала работы, но впоследствии при помощи проб самостоятельно собирает картинку — 1 балл.</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не справляется с заданием — 0 баллов.</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В</w:t>
      </w:r>
      <w:r w:rsidRPr="00A1642B">
        <w:rPr>
          <w:rFonts w:ascii="Times New Roman" w:eastAsia="Georgia" w:hAnsi="Times New Roman" w:cs="Times New Roman"/>
          <w:i/>
          <w:iCs/>
          <w:color w:val="000000"/>
          <w:sz w:val="28"/>
          <w:szCs w:val="28"/>
          <w:lang w:eastAsia="ar-SA"/>
        </w:rPr>
        <w:t xml:space="preserve"> Протоколе</w:t>
      </w:r>
      <w:r w:rsidRPr="00A1642B">
        <w:rPr>
          <w:rFonts w:ascii="Times New Roman" w:hAnsi="Times New Roman" w:cs="Times New Roman"/>
          <w:color w:val="000000"/>
          <w:sz w:val="28"/>
          <w:szCs w:val="28"/>
          <w:lang w:eastAsia="ar-SA"/>
        </w:rPr>
        <w:t xml:space="preserve"> отмечается, узнал</w:t>
      </w:r>
      <w:r w:rsidR="00214A24">
        <w:rPr>
          <w:rFonts w:ascii="Times New Roman" w:hAnsi="Times New Roman" w:cs="Times New Roman"/>
          <w:color w:val="000000"/>
          <w:sz w:val="28"/>
          <w:szCs w:val="28"/>
          <w:lang w:eastAsia="ar-SA"/>
        </w:rPr>
        <w:t xml:space="preserve"> ли ребенок картинку в разрезан</w:t>
      </w:r>
      <w:r w:rsidRPr="00A1642B">
        <w:rPr>
          <w:rFonts w:ascii="Times New Roman" w:hAnsi="Times New Roman" w:cs="Times New Roman"/>
          <w:color w:val="000000"/>
          <w:sz w:val="28"/>
          <w:szCs w:val="28"/>
          <w:lang w:eastAsia="ar-SA"/>
        </w:rPr>
        <w:t>ном виде; сколько проб он использовал, чтобы сложить ее.</w:t>
      </w:r>
    </w:p>
    <w:p w:rsidR="00722F4F" w:rsidRPr="00A1642B" w:rsidRDefault="00722F4F" w:rsidP="00214A24">
      <w:pPr>
        <w:pStyle w:val="a5"/>
        <w:ind w:firstLine="709"/>
        <w:jc w:val="both"/>
        <w:rPr>
          <w:rFonts w:ascii="Times New Roman" w:hAnsi="Times New Roman" w:cs="Times New Roman"/>
          <w:b/>
          <w:color w:val="000000"/>
          <w:spacing w:val="40"/>
          <w:sz w:val="28"/>
          <w:szCs w:val="28"/>
          <w:u w:val="single"/>
          <w:lang w:eastAsia="ar-SA"/>
        </w:rPr>
      </w:pPr>
    </w:p>
    <w:p w:rsidR="00722F4F" w:rsidRPr="00A1642B" w:rsidRDefault="00722F4F" w:rsidP="00214A24">
      <w:pPr>
        <w:pStyle w:val="a5"/>
        <w:ind w:firstLine="709"/>
        <w:jc w:val="both"/>
        <w:rPr>
          <w:rFonts w:ascii="Times New Roman" w:hAnsi="Times New Roman" w:cs="Times New Roman"/>
          <w:b/>
          <w:bCs/>
          <w:color w:val="000000"/>
          <w:sz w:val="28"/>
          <w:szCs w:val="28"/>
          <w:lang w:eastAsia="ar-SA"/>
        </w:rPr>
      </w:pPr>
      <w:r w:rsidRPr="00A1642B">
        <w:rPr>
          <w:rFonts w:ascii="Times New Roman" w:hAnsi="Times New Roman" w:cs="Times New Roman"/>
          <w:b/>
          <w:color w:val="000000"/>
          <w:spacing w:val="40"/>
          <w:sz w:val="28"/>
          <w:szCs w:val="28"/>
          <w:u w:val="single"/>
          <w:lang w:eastAsia="ar-SA"/>
        </w:rPr>
        <w:t>Субтест</w:t>
      </w:r>
      <w:r w:rsidRPr="00A1642B">
        <w:rPr>
          <w:rFonts w:ascii="Times New Roman" w:hAnsi="Times New Roman" w:cs="Times New Roman"/>
          <w:b/>
          <w:bCs/>
          <w:color w:val="000000"/>
          <w:sz w:val="28"/>
          <w:szCs w:val="28"/>
          <w:u w:val="single"/>
          <w:lang w:eastAsia="ar-SA"/>
        </w:rPr>
        <w:t xml:space="preserve"> 11.</w:t>
      </w:r>
      <w:r w:rsidRPr="00A1642B">
        <w:rPr>
          <w:rFonts w:ascii="Times New Roman" w:hAnsi="Times New Roman" w:cs="Times New Roman"/>
          <w:b/>
          <w:bCs/>
          <w:color w:val="000000"/>
          <w:sz w:val="28"/>
          <w:szCs w:val="28"/>
          <w:lang w:eastAsia="ar-SA"/>
        </w:rPr>
        <w:t xml:space="preserve"> «На что это похоже?» (воображение)</w:t>
      </w:r>
    </w:p>
    <w:p w:rsidR="00722F4F" w:rsidRPr="00A1642B" w:rsidRDefault="00722F4F" w:rsidP="00214A24">
      <w:pPr>
        <w:pStyle w:val="a5"/>
        <w:ind w:firstLine="709"/>
        <w:jc w:val="both"/>
        <w:rPr>
          <w:rFonts w:ascii="Times New Roman" w:hAnsi="Times New Roman" w:cs="Times New Roman"/>
          <w:i/>
          <w:iCs/>
          <w:color w:val="000000"/>
          <w:sz w:val="28"/>
          <w:szCs w:val="28"/>
          <w:lang w:eastAsia="ar-SA"/>
        </w:rPr>
      </w:pP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Цель:</w:t>
      </w:r>
      <w:r w:rsidRPr="00A1642B">
        <w:rPr>
          <w:rFonts w:ascii="Times New Roman" w:hAnsi="Times New Roman" w:cs="Times New Roman"/>
          <w:color w:val="000000"/>
          <w:sz w:val="28"/>
          <w:szCs w:val="28"/>
          <w:lang w:eastAsia="ar-SA"/>
        </w:rPr>
        <w:t xml:space="preserve"> выявление уровня развития воображения ребенка, ориги</w:t>
      </w:r>
      <w:r w:rsidRPr="00A1642B">
        <w:rPr>
          <w:rFonts w:ascii="Times New Roman" w:hAnsi="Times New Roman" w:cs="Times New Roman"/>
          <w:color w:val="000000"/>
          <w:sz w:val="28"/>
          <w:szCs w:val="28"/>
          <w:lang w:eastAsia="ar-SA"/>
        </w:rPr>
        <w:softHyphen/>
        <w:t>нальности и гибкости мышления.</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75136" behindDoc="0" locked="0" layoutInCell="1" allowOverlap="1">
                <wp:simplePos x="0" y="0"/>
                <wp:positionH relativeFrom="column">
                  <wp:posOffset>2823210</wp:posOffset>
                </wp:positionH>
                <wp:positionV relativeFrom="paragraph">
                  <wp:posOffset>236855</wp:posOffset>
                </wp:positionV>
                <wp:extent cx="0" cy="0"/>
                <wp:effectExtent l="0" t="0" r="0" b="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0481E1C" id="Прямая соединительная линия 9"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3pt,18.65pt" to="222.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" stroked="f"/>
            </w:pict>
          </mc:Fallback>
        </mc:AlternateContent>
      </w:r>
      <w:r w:rsidRPr="00A1642B">
        <w:rPr>
          <w:rFonts w:ascii="Times New Roman" w:eastAsia="Georgia" w:hAnsi="Times New Roman" w:cs="Times New Roman"/>
          <w:i/>
          <w:iCs/>
          <w:color w:val="000000"/>
          <w:sz w:val="28"/>
          <w:szCs w:val="28"/>
          <w:lang w:eastAsia="ar-SA"/>
        </w:rPr>
        <w:t>Процедура проведения.</w:t>
      </w:r>
      <w:r w:rsidRPr="00A1642B">
        <w:rPr>
          <w:rFonts w:ascii="Times New Roman" w:hAnsi="Times New Roman" w:cs="Times New Roman"/>
          <w:color w:val="000000"/>
          <w:sz w:val="28"/>
          <w:szCs w:val="28"/>
          <w:lang w:eastAsia="ar-SA"/>
        </w:rPr>
        <w:t xml:space="preserve"> Ребенк</w:t>
      </w:r>
      <w:r w:rsidR="00214A24">
        <w:rPr>
          <w:rFonts w:ascii="Times New Roman" w:hAnsi="Times New Roman" w:cs="Times New Roman"/>
          <w:color w:val="000000"/>
          <w:sz w:val="28"/>
          <w:szCs w:val="28"/>
          <w:lang w:eastAsia="ar-SA"/>
        </w:rPr>
        <w:t>у поочередно предлагают три кар</w:t>
      </w:r>
      <w:r w:rsidRPr="00A1642B">
        <w:rPr>
          <w:rFonts w:ascii="Times New Roman" w:hAnsi="Times New Roman" w:cs="Times New Roman"/>
          <w:color w:val="000000"/>
          <w:sz w:val="28"/>
          <w:szCs w:val="28"/>
          <w:lang w:eastAsia="ar-SA"/>
        </w:rPr>
        <w:t>точки с изображениями: «Посмотри на картинку и скажи, на что она похожа?» Ответы ребенка записывают в протокол.</w:t>
      </w:r>
    </w:p>
    <w:p w:rsidR="00722F4F" w:rsidRPr="00A1642B" w:rsidRDefault="00722F4F" w:rsidP="00214A24">
      <w:pPr>
        <w:pStyle w:val="a5"/>
        <w:ind w:firstLine="709"/>
        <w:jc w:val="both"/>
        <w:rPr>
          <w:rFonts w:ascii="Times New Roman" w:eastAsia="Georgia" w:hAnsi="Times New Roman" w:cs="Times New Roman"/>
          <w:i/>
          <w:iCs/>
          <w:color w:val="000000"/>
          <w:sz w:val="28"/>
          <w:szCs w:val="28"/>
          <w:lang w:eastAsia="ar-SA"/>
        </w:rPr>
      </w:pPr>
      <w:r w:rsidRPr="00A1642B">
        <w:rPr>
          <w:rFonts w:ascii="Times New Roman" w:eastAsia="Georgia" w:hAnsi="Times New Roman" w:cs="Times New Roman"/>
          <w:i/>
          <w:iCs/>
          <w:color w:val="000000"/>
          <w:sz w:val="28"/>
          <w:szCs w:val="28"/>
          <w:lang w:eastAsia="ar-SA"/>
        </w:rPr>
        <w:t>Критерии оценки</w:t>
      </w:r>
    </w:p>
    <w:p w:rsidR="00722F4F" w:rsidRPr="00A1642B" w:rsidRDefault="00722F4F" w:rsidP="00214A24">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называет 9 ассоциаций (по 3 на каждый рисунок) — 2 балла.</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называет по 2 ассоциации на каждую картинку — 1 балл.</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 xml:space="preserve">Ребенок не понял задания </w:t>
      </w:r>
      <w:r w:rsidR="00214A24">
        <w:rPr>
          <w:rFonts w:ascii="Times New Roman" w:hAnsi="Times New Roman" w:cs="Times New Roman"/>
          <w:color w:val="000000"/>
          <w:sz w:val="28"/>
          <w:szCs w:val="28"/>
          <w:lang w:eastAsia="ar-SA"/>
        </w:rPr>
        <w:t>или дает всего лишь по 1 ассоци</w:t>
      </w:r>
      <w:r w:rsidRPr="00A1642B">
        <w:rPr>
          <w:rFonts w:ascii="Times New Roman" w:hAnsi="Times New Roman" w:cs="Times New Roman"/>
          <w:color w:val="000000"/>
          <w:sz w:val="28"/>
          <w:szCs w:val="28"/>
          <w:lang w:eastAsia="ar-SA"/>
        </w:rPr>
        <w:t>ации на каждую картинку — 0 баллов.</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В</w:t>
      </w:r>
      <w:r w:rsidRPr="00A1642B">
        <w:rPr>
          <w:rFonts w:ascii="Times New Roman" w:eastAsia="Georgia" w:hAnsi="Times New Roman" w:cs="Times New Roman"/>
          <w:i/>
          <w:iCs/>
          <w:color w:val="000000"/>
          <w:sz w:val="28"/>
          <w:szCs w:val="28"/>
          <w:lang w:eastAsia="ar-SA"/>
        </w:rPr>
        <w:t xml:space="preserve"> Протокол</w:t>
      </w:r>
      <w:r w:rsidRPr="00A1642B">
        <w:rPr>
          <w:rFonts w:ascii="Times New Roman" w:hAnsi="Times New Roman" w:cs="Times New Roman"/>
          <w:color w:val="000000"/>
          <w:sz w:val="28"/>
          <w:szCs w:val="28"/>
          <w:lang w:eastAsia="ar-SA"/>
        </w:rPr>
        <w:t xml:space="preserve"> записывают ассо</w:t>
      </w:r>
      <w:r w:rsidR="00214A24">
        <w:rPr>
          <w:rFonts w:ascii="Times New Roman" w:hAnsi="Times New Roman" w:cs="Times New Roman"/>
          <w:color w:val="000000"/>
          <w:sz w:val="28"/>
          <w:szCs w:val="28"/>
          <w:lang w:eastAsia="ar-SA"/>
        </w:rPr>
        <w:t>циации на каждую картинку, отме</w:t>
      </w:r>
      <w:r w:rsidRPr="00A1642B">
        <w:rPr>
          <w:rFonts w:ascii="Times New Roman" w:hAnsi="Times New Roman" w:cs="Times New Roman"/>
          <w:color w:val="000000"/>
          <w:sz w:val="28"/>
          <w:szCs w:val="28"/>
          <w:lang w:eastAsia="ar-SA"/>
        </w:rPr>
        <w:t>чая особо оригинальные.</w:t>
      </w:r>
    </w:p>
    <w:p w:rsidR="00722F4F" w:rsidRPr="00A1642B" w:rsidRDefault="00722F4F" w:rsidP="00214A24">
      <w:pPr>
        <w:pStyle w:val="a5"/>
        <w:ind w:firstLine="709"/>
        <w:jc w:val="both"/>
        <w:rPr>
          <w:rFonts w:ascii="Times New Roman" w:eastAsia="Arial" w:hAnsi="Times New Roman" w:cs="Times New Roman"/>
          <w:b/>
          <w:bCs/>
          <w:color w:val="000000"/>
          <w:sz w:val="28"/>
          <w:szCs w:val="28"/>
          <w:lang w:eastAsia="ar-SA"/>
        </w:rPr>
      </w:pPr>
      <w:bookmarkStart w:id="6" w:name="bookmark39"/>
    </w:p>
    <w:p w:rsidR="00722F4F" w:rsidRPr="00A1642B" w:rsidRDefault="00722F4F" w:rsidP="00214A24">
      <w:pPr>
        <w:pStyle w:val="a5"/>
        <w:ind w:firstLine="709"/>
        <w:jc w:val="both"/>
        <w:rPr>
          <w:rFonts w:ascii="Times New Roman" w:eastAsia="Arial" w:hAnsi="Times New Roman" w:cs="Times New Roman"/>
          <w:b/>
          <w:bCs/>
          <w:color w:val="000000"/>
          <w:sz w:val="28"/>
          <w:szCs w:val="28"/>
          <w:lang w:eastAsia="ar-SA"/>
        </w:rPr>
      </w:pPr>
      <w:r w:rsidRPr="00A1642B">
        <w:rPr>
          <w:rFonts w:ascii="Times New Roman" w:eastAsia="Arial" w:hAnsi="Times New Roman" w:cs="Times New Roman"/>
          <w:b/>
          <w:bCs/>
          <w:color w:val="000000"/>
          <w:sz w:val="28"/>
          <w:szCs w:val="28"/>
          <w:lang w:eastAsia="ar-SA"/>
        </w:rPr>
        <w:t>4. Развитие произвольности</w:t>
      </w:r>
      <w:bookmarkEnd w:id="6"/>
    </w:p>
    <w:p w:rsidR="00722F4F" w:rsidRPr="00A1642B" w:rsidRDefault="00722F4F" w:rsidP="00214A24">
      <w:pPr>
        <w:pStyle w:val="a5"/>
        <w:ind w:firstLine="709"/>
        <w:jc w:val="both"/>
        <w:rPr>
          <w:rFonts w:ascii="Times New Roman" w:eastAsia="Times New Roman" w:hAnsi="Times New Roman" w:cs="Times New Roman"/>
          <w:b/>
          <w:color w:val="000000"/>
          <w:spacing w:val="40"/>
          <w:sz w:val="28"/>
          <w:szCs w:val="28"/>
          <w:u w:val="single"/>
          <w:lang w:eastAsia="ar-SA"/>
        </w:rPr>
      </w:pPr>
    </w:p>
    <w:p w:rsidR="00722F4F" w:rsidRPr="00A1642B" w:rsidRDefault="00722F4F" w:rsidP="00214A24">
      <w:pPr>
        <w:pStyle w:val="a5"/>
        <w:ind w:firstLine="709"/>
        <w:jc w:val="both"/>
        <w:rPr>
          <w:rFonts w:ascii="Times New Roman" w:hAnsi="Times New Roman" w:cs="Times New Roman"/>
          <w:b/>
          <w:bCs/>
          <w:color w:val="000000"/>
          <w:sz w:val="28"/>
          <w:szCs w:val="28"/>
          <w:lang w:eastAsia="ar-SA"/>
        </w:rPr>
      </w:pPr>
      <w:r w:rsidRPr="00A1642B">
        <w:rPr>
          <w:rFonts w:ascii="Times New Roman" w:hAnsi="Times New Roman" w:cs="Times New Roman"/>
          <w:b/>
          <w:color w:val="000000"/>
          <w:spacing w:val="40"/>
          <w:sz w:val="28"/>
          <w:szCs w:val="28"/>
          <w:u w:val="single"/>
          <w:lang w:eastAsia="ar-SA"/>
        </w:rPr>
        <w:t>Субтест</w:t>
      </w:r>
      <w:r w:rsidRPr="00A1642B">
        <w:rPr>
          <w:rFonts w:ascii="Times New Roman" w:hAnsi="Times New Roman" w:cs="Times New Roman"/>
          <w:b/>
          <w:bCs/>
          <w:color w:val="000000"/>
          <w:sz w:val="28"/>
          <w:szCs w:val="28"/>
          <w:u w:val="single"/>
          <w:lang w:eastAsia="ar-SA"/>
        </w:rPr>
        <w:t xml:space="preserve"> 12.</w:t>
      </w:r>
      <w:r w:rsidRPr="00A1642B">
        <w:rPr>
          <w:rFonts w:ascii="Times New Roman" w:hAnsi="Times New Roman" w:cs="Times New Roman"/>
          <w:b/>
          <w:bCs/>
          <w:color w:val="000000"/>
          <w:sz w:val="28"/>
          <w:szCs w:val="28"/>
          <w:lang w:eastAsia="ar-SA"/>
        </w:rPr>
        <w:t xml:space="preserve"> «Запрещенные слова»</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eastAsia="Georgia" w:hAnsi="Times New Roman" w:cs="Times New Roman"/>
          <w:i/>
          <w:iCs/>
          <w:color w:val="000000"/>
          <w:sz w:val="28"/>
          <w:szCs w:val="28"/>
          <w:lang w:eastAsia="ar-SA"/>
        </w:rPr>
        <w:t>Цель:</w:t>
      </w:r>
      <w:r w:rsidRPr="00A1642B">
        <w:rPr>
          <w:rFonts w:ascii="Times New Roman" w:hAnsi="Times New Roman" w:cs="Times New Roman"/>
          <w:color w:val="000000"/>
          <w:sz w:val="28"/>
          <w:szCs w:val="28"/>
          <w:lang w:eastAsia="ar-SA"/>
        </w:rPr>
        <w:t xml:space="preserve"> выявление уровня произвольности, определение сформи</w:t>
      </w:r>
      <w:r w:rsidRPr="00A1642B">
        <w:rPr>
          <w:rFonts w:ascii="Times New Roman" w:hAnsi="Times New Roman" w:cs="Times New Roman"/>
          <w:color w:val="000000"/>
          <w:sz w:val="28"/>
          <w:szCs w:val="28"/>
          <w:lang w:eastAsia="ar-SA"/>
        </w:rPr>
        <w:softHyphen/>
        <w:t>рованное™ «внутренней позиции школьника».</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79232" behindDoc="0" locked="0" layoutInCell="1" allowOverlap="1">
                <wp:simplePos x="0" y="0"/>
                <wp:positionH relativeFrom="column">
                  <wp:posOffset>1781810</wp:posOffset>
                </wp:positionH>
                <wp:positionV relativeFrom="paragraph">
                  <wp:posOffset>399415</wp:posOffset>
                </wp:positionV>
                <wp:extent cx="0" cy="0"/>
                <wp:effectExtent l="0" t="0" r="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4276DEC" id="Прямая соединительная линия 8"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0.3pt,31.45pt" to="140.3pt,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" stroked="f"/>
            </w:pict>
          </mc:Fallback>
        </mc:AlternateContent>
      </w:r>
      <w:r w:rsidRPr="00A1642B">
        <w:rPr>
          <w:rFonts w:ascii="Times New Roman" w:eastAsia="Georgia" w:hAnsi="Times New Roman" w:cs="Times New Roman"/>
          <w:i/>
          <w:iCs/>
          <w:color w:val="000000"/>
          <w:sz w:val="28"/>
          <w:szCs w:val="28"/>
          <w:lang w:eastAsia="ar-SA"/>
        </w:rPr>
        <w:t>Инструкция:</w:t>
      </w:r>
      <w:r w:rsidRPr="00A1642B">
        <w:rPr>
          <w:rFonts w:ascii="Times New Roman" w:hAnsi="Times New Roman" w:cs="Times New Roman"/>
          <w:color w:val="000000"/>
          <w:sz w:val="28"/>
          <w:szCs w:val="28"/>
          <w:lang w:eastAsia="ar-SA"/>
        </w:rPr>
        <w:t xml:space="preserve"> «Сейчас мы будем играть в игру. Я буду задавать тебе вопросы, отвечая на которые нельзя произносить слова "да" и "нет". Повтори, пожалуйста, какие слова нельзя будет произно</w:t>
      </w:r>
      <w:r w:rsidRPr="00A1642B">
        <w:rPr>
          <w:rFonts w:ascii="Times New Roman" w:hAnsi="Times New Roman" w:cs="Times New Roman"/>
          <w:color w:val="000000"/>
          <w:sz w:val="28"/>
          <w:szCs w:val="28"/>
          <w:lang w:eastAsia="ar-SA"/>
        </w:rPr>
        <w:softHyphen/>
        <w:t>сить». После того как испытуем</w:t>
      </w:r>
      <w:r w:rsidR="00214A24">
        <w:rPr>
          <w:rFonts w:ascii="Times New Roman" w:hAnsi="Times New Roman" w:cs="Times New Roman"/>
          <w:color w:val="000000"/>
          <w:sz w:val="28"/>
          <w:szCs w:val="28"/>
          <w:lang w:eastAsia="ar-SA"/>
        </w:rPr>
        <w:t xml:space="preserve">ый подтвердит, что </w:t>
      </w:r>
      <w:r w:rsidR="00214A24">
        <w:rPr>
          <w:rFonts w:ascii="Times New Roman" w:hAnsi="Times New Roman" w:cs="Times New Roman"/>
          <w:color w:val="000000"/>
          <w:sz w:val="28"/>
          <w:szCs w:val="28"/>
          <w:lang w:eastAsia="ar-SA"/>
        </w:rPr>
        <w:lastRenderedPageBreak/>
        <w:t>он понял пра</w:t>
      </w:r>
      <w:r w:rsidRPr="00A1642B">
        <w:rPr>
          <w:rFonts w:ascii="Times New Roman" w:hAnsi="Times New Roman" w:cs="Times New Roman"/>
          <w:color w:val="000000"/>
          <w:sz w:val="28"/>
          <w:szCs w:val="28"/>
          <w:lang w:eastAsia="ar-SA"/>
        </w:rPr>
        <w:t>вило игры, экспериментатор начинает задавать ему вопросы, провоцирующие ответы «да» и «нет».</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Ты хочешь идти в школу?</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Ты хочешь еще на год остаться в детском саду?</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83328" behindDoc="0" locked="0" layoutInCell="1" allowOverlap="1">
                <wp:simplePos x="0" y="0"/>
                <wp:positionH relativeFrom="column">
                  <wp:posOffset>1388110</wp:posOffset>
                </wp:positionH>
                <wp:positionV relativeFrom="paragraph">
                  <wp:posOffset>50800</wp:posOffset>
                </wp:positionV>
                <wp:extent cx="0" cy="0"/>
                <wp:effectExtent l="0" t="0" r="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C0154F2" id="Прямая соединительная линия 7" o:spid="_x0000_s1026" style="position:absolute;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3pt,4pt" to="109.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" stroked="f"/>
            </w:pict>
          </mc:Fallback>
        </mc:AlternateContent>
      </w:r>
      <w:r w:rsidRPr="00A1642B">
        <w:rPr>
          <w:rFonts w:ascii="Times New Roman" w:hAnsi="Times New Roman" w:cs="Times New Roman"/>
          <w:color w:val="000000"/>
          <w:sz w:val="28"/>
          <w:szCs w:val="28"/>
          <w:lang w:eastAsia="ar-SA"/>
        </w:rPr>
        <w:t>Ты любишь, когда тебе читают книжки?</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Ты сам просишь, чтобы тебе почитали книжку?</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Ты любишь гулять?</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Ты любишь играть?</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Ты хочешь учиться?</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Ты любишь болеть?</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Пытаешься ли ты бросить работу, которая у теб</w:t>
      </w:r>
      <w:r w:rsidR="00214A24">
        <w:rPr>
          <w:rFonts w:ascii="Times New Roman" w:hAnsi="Times New Roman" w:cs="Times New Roman"/>
          <w:color w:val="000000"/>
          <w:sz w:val="28"/>
          <w:szCs w:val="28"/>
          <w:lang w:eastAsia="ar-SA"/>
        </w:rPr>
        <w:t>я не полу</w:t>
      </w:r>
      <w:r w:rsidRPr="00A1642B">
        <w:rPr>
          <w:rFonts w:ascii="Times New Roman" w:hAnsi="Times New Roman" w:cs="Times New Roman"/>
          <w:color w:val="000000"/>
          <w:sz w:val="28"/>
          <w:szCs w:val="28"/>
          <w:lang w:eastAsia="ar-SA"/>
        </w:rPr>
        <w:t>чается?</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Тебе нравится заниматься в детском саду?</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Тебе нравятся школьные принадлежности?</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Если бы тебе разрешили учиться дома с мамой, ты согла</w:t>
      </w:r>
      <w:r w:rsidRPr="00A1642B">
        <w:rPr>
          <w:rFonts w:ascii="Times New Roman" w:hAnsi="Times New Roman" w:cs="Times New Roman"/>
          <w:color w:val="000000"/>
          <w:sz w:val="28"/>
          <w:szCs w:val="28"/>
          <w:lang w:eastAsia="ar-SA"/>
        </w:rPr>
        <w:softHyphen/>
        <w:t>сился бы на это?</w:t>
      </w:r>
    </w:p>
    <w:p w:rsidR="00722F4F" w:rsidRPr="00A1642B" w:rsidRDefault="00722F4F" w:rsidP="00214A24">
      <w:pPr>
        <w:pStyle w:val="a5"/>
        <w:ind w:firstLine="709"/>
        <w:jc w:val="both"/>
        <w:rPr>
          <w:rFonts w:ascii="Times New Roman" w:eastAsia="Georgia" w:hAnsi="Times New Roman" w:cs="Times New Roman"/>
          <w:i/>
          <w:iCs/>
          <w:color w:val="000000"/>
          <w:sz w:val="28"/>
          <w:szCs w:val="28"/>
          <w:lang w:eastAsia="ar-SA"/>
        </w:rPr>
      </w:pPr>
      <w:r w:rsidRPr="00A1642B">
        <w:rPr>
          <w:rFonts w:ascii="Times New Roman" w:eastAsia="Georgia" w:hAnsi="Times New Roman" w:cs="Times New Roman"/>
          <w:i/>
          <w:iCs/>
          <w:color w:val="000000"/>
          <w:sz w:val="28"/>
          <w:szCs w:val="28"/>
          <w:lang w:eastAsia="ar-SA"/>
        </w:rPr>
        <w:t>Критерии оценки</w:t>
      </w:r>
    </w:p>
    <w:p w:rsidR="00722F4F" w:rsidRPr="00A1642B" w:rsidRDefault="00722F4F" w:rsidP="00214A24">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соблюдает правила игры, отвечает быстро и пра</w:t>
      </w:r>
      <w:r w:rsidRPr="00A1642B">
        <w:rPr>
          <w:rFonts w:ascii="Times New Roman" w:hAnsi="Times New Roman" w:cs="Times New Roman"/>
          <w:color w:val="000000"/>
          <w:sz w:val="28"/>
          <w:szCs w:val="28"/>
          <w:lang w:eastAsia="ar-SA"/>
        </w:rPr>
        <w:softHyphen/>
        <w:t>вильно на 9—12 вопросов — 2 балла.</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затрудняется с ответами, больше молчит, с трудом находит правильные ответы на 4—8 вопросов — I балл.</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Ребенок нарушает правила, давая (в основном без разду</w:t>
      </w:r>
      <w:r w:rsidRPr="00A1642B">
        <w:rPr>
          <w:rFonts w:ascii="Times New Roman" w:hAnsi="Times New Roman" w:cs="Times New Roman"/>
          <w:color w:val="000000"/>
          <w:sz w:val="28"/>
          <w:szCs w:val="28"/>
          <w:lang w:eastAsia="ar-SA"/>
        </w:rPr>
        <w:softHyphen/>
        <w:t>мий) в большинстве случаев запрещенные ответы или пра</w:t>
      </w:r>
      <w:r w:rsidRPr="00A1642B">
        <w:rPr>
          <w:rFonts w:ascii="Times New Roman" w:hAnsi="Times New Roman" w:cs="Times New Roman"/>
          <w:color w:val="000000"/>
          <w:sz w:val="28"/>
          <w:szCs w:val="28"/>
          <w:lang w:eastAsia="ar-SA"/>
        </w:rPr>
        <w:softHyphen/>
        <w:t>вильно отвечает лишь на 1—3 вопроса — 0 баллов.</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В</w:t>
      </w:r>
      <w:r w:rsidRPr="00A1642B">
        <w:rPr>
          <w:rFonts w:ascii="Times New Roman" w:eastAsia="Georgia" w:hAnsi="Times New Roman" w:cs="Times New Roman"/>
          <w:i/>
          <w:iCs/>
          <w:color w:val="000000"/>
          <w:sz w:val="28"/>
          <w:szCs w:val="28"/>
          <w:lang w:eastAsia="ar-SA"/>
        </w:rPr>
        <w:t xml:space="preserve"> Протоколе</w:t>
      </w:r>
      <w:r w:rsidRPr="00A1642B">
        <w:rPr>
          <w:rFonts w:ascii="Times New Roman" w:hAnsi="Times New Roman" w:cs="Times New Roman"/>
          <w:color w:val="000000"/>
          <w:sz w:val="28"/>
          <w:szCs w:val="28"/>
          <w:lang w:eastAsia="ar-SA"/>
        </w:rPr>
        <w:t xml:space="preserve"> ответы ребенка отмечаются знаками «+» или «—». В разделе</w:t>
      </w:r>
      <w:r w:rsidRPr="00A1642B">
        <w:rPr>
          <w:rFonts w:ascii="Times New Roman" w:eastAsia="Georgia" w:hAnsi="Times New Roman" w:cs="Times New Roman"/>
          <w:i/>
          <w:iCs/>
          <w:color w:val="000000"/>
          <w:sz w:val="28"/>
          <w:szCs w:val="28"/>
          <w:lang w:eastAsia="ar-SA"/>
        </w:rPr>
        <w:t xml:space="preserve"> «Примечания»</w:t>
      </w:r>
      <w:r w:rsidRPr="00A1642B">
        <w:rPr>
          <w:rFonts w:ascii="Times New Roman" w:hAnsi="Times New Roman" w:cs="Times New Roman"/>
          <w:color w:val="000000"/>
          <w:sz w:val="28"/>
          <w:szCs w:val="28"/>
          <w:lang w:eastAsia="ar-SA"/>
        </w:rPr>
        <w:t xml:space="preserve"> на основе анализа ответов оцениваются сформированность познавательной мотивации и наличие жела</w:t>
      </w:r>
      <w:r w:rsidRPr="00A1642B">
        <w:rPr>
          <w:rFonts w:ascii="Times New Roman" w:hAnsi="Times New Roman" w:cs="Times New Roman"/>
          <w:color w:val="000000"/>
          <w:sz w:val="28"/>
          <w:szCs w:val="28"/>
          <w:lang w:eastAsia="ar-SA"/>
        </w:rPr>
        <w:softHyphen/>
        <w:t>ния идти в школу.</w:t>
      </w:r>
    </w:p>
    <w:p w:rsidR="00722F4F" w:rsidRPr="00A1642B" w:rsidRDefault="00722F4F" w:rsidP="00214A24">
      <w:pPr>
        <w:pStyle w:val="a5"/>
        <w:ind w:firstLine="709"/>
        <w:jc w:val="both"/>
        <w:rPr>
          <w:rFonts w:ascii="Times New Roman" w:hAnsi="Times New Roman" w:cs="Times New Roman"/>
          <w:b/>
          <w:bCs/>
          <w:color w:val="000000"/>
          <w:sz w:val="28"/>
          <w:szCs w:val="28"/>
          <w:lang w:eastAsia="ar-SA"/>
        </w:rPr>
      </w:pPr>
    </w:p>
    <w:p w:rsidR="00722F4F" w:rsidRPr="00A1642B" w:rsidRDefault="00214A24" w:rsidP="00214A24">
      <w:pPr>
        <w:pStyle w:val="a5"/>
        <w:ind w:firstLine="709"/>
        <w:jc w:val="both"/>
        <w:rPr>
          <w:rFonts w:ascii="Times New Roman" w:hAnsi="Times New Roman" w:cs="Times New Roman"/>
          <w:b/>
          <w:bCs/>
          <w:i/>
          <w:iCs/>
          <w:color w:val="000000"/>
          <w:sz w:val="28"/>
          <w:szCs w:val="28"/>
          <w:lang w:eastAsia="ar-SA"/>
        </w:rPr>
      </w:pPr>
      <w:r>
        <w:rPr>
          <w:rFonts w:ascii="Times New Roman" w:hAnsi="Times New Roman" w:cs="Times New Roman"/>
          <w:b/>
          <w:bCs/>
          <w:color w:val="000000"/>
          <w:sz w:val="28"/>
          <w:szCs w:val="28"/>
          <w:u w:val="single"/>
          <w:lang w:eastAsia="ar-SA"/>
        </w:rPr>
        <w:t>Субтес</w:t>
      </w:r>
      <w:r w:rsidR="00722F4F" w:rsidRPr="00A1642B">
        <w:rPr>
          <w:rFonts w:ascii="Times New Roman" w:hAnsi="Times New Roman" w:cs="Times New Roman"/>
          <w:b/>
          <w:bCs/>
          <w:color w:val="000000"/>
          <w:sz w:val="28"/>
          <w:szCs w:val="28"/>
          <w:u w:val="single"/>
          <w:lang w:eastAsia="ar-SA"/>
        </w:rPr>
        <w:t>т 13.</w:t>
      </w:r>
      <w:r w:rsidR="00722F4F" w:rsidRPr="00A1642B">
        <w:rPr>
          <w:rFonts w:ascii="Times New Roman" w:hAnsi="Times New Roman" w:cs="Times New Roman"/>
          <w:b/>
          <w:bCs/>
          <w:color w:val="000000"/>
          <w:sz w:val="28"/>
          <w:szCs w:val="28"/>
          <w:lang w:eastAsia="ar-SA"/>
        </w:rPr>
        <w:t xml:space="preserve"> «Графический диктант»</w:t>
      </w:r>
      <w:r w:rsidR="00722F4F" w:rsidRPr="00A1642B">
        <w:rPr>
          <w:rFonts w:ascii="Times New Roman" w:hAnsi="Times New Roman" w:cs="Times New Roman"/>
          <w:b/>
          <w:bCs/>
          <w:i/>
          <w:iCs/>
          <w:color w:val="000000"/>
          <w:sz w:val="28"/>
          <w:szCs w:val="28"/>
          <w:lang w:eastAsia="ar-SA"/>
        </w:rPr>
        <w:t>)</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87424" behindDoc="0" locked="0" layoutInCell="1" allowOverlap="1">
                <wp:simplePos x="0" y="0"/>
                <wp:positionH relativeFrom="column">
                  <wp:posOffset>1985010</wp:posOffset>
                </wp:positionH>
                <wp:positionV relativeFrom="paragraph">
                  <wp:posOffset>445770</wp:posOffset>
                </wp:positionV>
                <wp:extent cx="0" cy="0"/>
                <wp:effectExtent l="0" t="0" r="0" b="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71F95B7" id="Прямая соединительная линия 6" o:spid="_x0000_s1026" style="position:absolute;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3pt,35.1pt" to="156.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" stroked="f"/>
            </w:pict>
          </mc:Fallback>
        </mc:AlternateContent>
      </w:r>
      <w:r w:rsidRPr="00A1642B">
        <w:rPr>
          <w:rFonts w:ascii="Times New Roman" w:hAnsi="Times New Roman" w:cs="Times New Roman"/>
          <w:i/>
          <w:iCs/>
          <w:color w:val="000000"/>
          <w:sz w:val="28"/>
          <w:szCs w:val="28"/>
          <w:lang w:eastAsia="ar-SA"/>
        </w:rPr>
        <w:t>Цели:</w:t>
      </w:r>
      <w:r w:rsidRPr="00A1642B">
        <w:rPr>
          <w:rFonts w:ascii="Times New Roman" w:hAnsi="Times New Roman" w:cs="Times New Roman"/>
          <w:color w:val="000000"/>
          <w:sz w:val="28"/>
          <w:szCs w:val="28"/>
          <w:lang w:eastAsia="ar-SA"/>
        </w:rPr>
        <w:t xml:space="preserve"> оценка умения ребенка </w:t>
      </w:r>
      <w:r w:rsidR="00214A24">
        <w:rPr>
          <w:rFonts w:ascii="Times New Roman" w:hAnsi="Times New Roman" w:cs="Times New Roman"/>
          <w:color w:val="000000"/>
          <w:sz w:val="28"/>
          <w:szCs w:val="28"/>
          <w:lang w:eastAsia="ar-SA"/>
        </w:rPr>
        <w:t>точно выполнять задания взросло</w:t>
      </w:r>
      <w:r w:rsidRPr="00A1642B">
        <w:rPr>
          <w:rFonts w:ascii="Times New Roman" w:hAnsi="Times New Roman" w:cs="Times New Roman"/>
          <w:color w:val="000000"/>
          <w:sz w:val="28"/>
          <w:szCs w:val="28"/>
          <w:lang w:eastAsia="ar-SA"/>
        </w:rPr>
        <w:t>го, предлагаемые им в устной форме, и способность самостоя</w:t>
      </w:r>
      <w:r w:rsidRPr="00A1642B">
        <w:rPr>
          <w:rFonts w:ascii="Times New Roman" w:hAnsi="Times New Roman" w:cs="Times New Roman"/>
          <w:color w:val="000000"/>
          <w:sz w:val="28"/>
          <w:szCs w:val="28"/>
          <w:lang w:eastAsia="ar-SA"/>
        </w:rPr>
        <w:softHyphen/>
        <w:t>тельно выполнить требуемо</w:t>
      </w:r>
      <w:r w:rsidR="00214A24">
        <w:rPr>
          <w:rFonts w:ascii="Times New Roman" w:hAnsi="Times New Roman" w:cs="Times New Roman"/>
          <w:color w:val="000000"/>
          <w:sz w:val="28"/>
          <w:szCs w:val="28"/>
          <w:lang w:eastAsia="ar-SA"/>
        </w:rPr>
        <w:t>е задание по зрительно восприни</w:t>
      </w:r>
      <w:r w:rsidRPr="00A1642B">
        <w:rPr>
          <w:rFonts w:ascii="Times New Roman" w:hAnsi="Times New Roman" w:cs="Times New Roman"/>
          <w:color w:val="000000"/>
          <w:sz w:val="28"/>
          <w:szCs w:val="28"/>
          <w:lang w:eastAsia="ar-SA"/>
        </w:rPr>
        <w:t>маемому образцу.</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noProof/>
          <w:sz w:val="28"/>
          <w:szCs w:val="28"/>
          <w:lang w:eastAsia="ru-RU"/>
        </w:rPr>
        <mc:AlternateContent>
          <mc:Choice Requires="wps">
            <w:drawing>
              <wp:anchor distT="0" distB="0" distL="114300" distR="114300" simplePos="0" relativeHeight="251691520" behindDoc="0" locked="0" layoutInCell="1" allowOverlap="1">
                <wp:simplePos x="0" y="0"/>
                <wp:positionH relativeFrom="column">
                  <wp:posOffset>1070610</wp:posOffset>
                </wp:positionH>
                <wp:positionV relativeFrom="paragraph">
                  <wp:posOffset>815975</wp:posOffset>
                </wp:positionV>
                <wp:extent cx="0" cy="0"/>
                <wp:effectExtent l="0" t="0" r="0" b="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2A725FF" id="Прямая соединительная линия 5" o:spid="_x0000_s1026" style="position:absolute;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3pt,64.25pt" to="84.3pt,6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" stroked="f"/>
            </w:pict>
          </mc:Fallback>
        </mc:AlternateContent>
      </w:r>
      <w:r w:rsidRPr="00A1642B">
        <w:rPr>
          <w:rFonts w:ascii="Times New Roman" w:hAnsi="Times New Roman" w:cs="Times New Roman"/>
          <w:i/>
          <w:iCs/>
          <w:color w:val="000000"/>
          <w:sz w:val="28"/>
          <w:szCs w:val="28"/>
          <w:lang w:eastAsia="ar-SA"/>
        </w:rPr>
        <w:t>Инструкция:</w:t>
      </w:r>
      <w:r w:rsidRPr="00A1642B">
        <w:rPr>
          <w:rFonts w:ascii="Times New Roman" w:hAnsi="Times New Roman" w:cs="Times New Roman"/>
          <w:color w:val="000000"/>
          <w:sz w:val="28"/>
          <w:szCs w:val="28"/>
          <w:lang w:eastAsia="ar-SA"/>
        </w:rPr>
        <w:t xml:space="preserve"> «Сейчас мы с тобой будем учиться рисовать разные узоры. Я буду говорить, в какую сторону и на сколько клеточек надо провести линию. Когда прочертишь линию, жди, пока я не скажу, куда направить сле</w:t>
      </w:r>
      <w:r w:rsidR="00214A24">
        <w:rPr>
          <w:rFonts w:ascii="Times New Roman" w:hAnsi="Times New Roman" w:cs="Times New Roman"/>
          <w:color w:val="000000"/>
          <w:sz w:val="28"/>
          <w:szCs w:val="28"/>
          <w:lang w:eastAsia="ar-SA"/>
        </w:rPr>
        <w:t>дующую. Каждую новую линию начи</w:t>
      </w:r>
      <w:r w:rsidRPr="00A1642B">
        <w:rPr>
          <w:rFonts w:ascii="Times New Roman" w:hAnsi="Times New Roman" w:cs="Times New Roman"/>
          <w:color w:val="000000"/>
          <w:sz w:val="28"/>
          <w:szCs w:val="28"/>
          <w:lang w:eastAsia="ar-SA"/>
        </w:rPr>
        <w:t>най там, где кончилась предыд</w:t>
      </w:r>
      <w:r w:rsidR="00214A24">
        <w:rPr>
          <w:rFonts w:ascii="Times New Roman" w:hAnsi="Times New Roman" w:cs="Times New Roman"/>
          <w:color w:val="000000"/>
          <w:sz w:val="28"/>
          <w:szCs w:val="28"/>
          <w:lang w:eastAsia="ar-SA"/>
        </w:rPr>
        <w:t>ущая, не отрывая карандаш от бу</w:t>
      </w:r>
      <w:r w:rsidRPr="00A1642B">
        <w:rPr>
          <w:rFonts w:ascii="Times New Roman" w:hAnsi="Times New Roman" w:cs="Times New Roman"/>
          <w:color w:val="000000"/>
          <w:sz w:val="28"/>
          <w:szCs w:val="28"/>
          <w:lang w:eastAsia="ar-SA"/>
        </w:rPr>
        <w:t>маги. Покажи, где правая рука? А левая? У тебя на листочке сто</w:t>
      </w:r>
      <w:r w:rsidRPr="00A1642B">
        <w:rPr>
          <w:rFonts w:ascii="Times New Roman" w:hAnsi="Times New Roman" w:cs="Times New Roman"/>
          <w:color w:val="000000"/>
          <w:sz w:val="28"/>
          <w:szCs w:val="28"/>
          <w:lang w:eastAsia="ar-SA"/>
        </w:rPr>
        <w:softHyphen/>
        <w:t>ят три точки, поставь карандаш на верхнюю. А теперь начинаем рисовать</w:t>
      </w:r>
      <w:r w:rsidRPr="00A1642B">
        <w:rPr>
          <w:rFonts w:ascii="Times New Roman" w:hAnsi="Times New Roman" w:cs="Times New Roman"/>
          <w:i/>
          <w:iCs/>
          <w:color w:val="000000"/>
          <w:sz w:val="28"/>
          <w:szCs w:val="28"/>
          <w:lang w:eastAsia="ar-SA"/>
        </w:rPr>
        <w:t xml:space="preserve"> первый узор.</w:t>
      </w:r>
      <w:r w:rsidRPr="00A1642B">
        <w:rPr>
          <w:rFonts w:ascii="Times New Roman" w:hAnsi="Times New Roman" w:cs="Times New Roman"/>
          <w:color w:val="000000"/>
          <w:sz w:val="28"/>
          <w:szCs w:val="28"/>
          <w:lang w:eastAsia="ar-SA"/>
        </w:rPr>
        <w:t xml:space="preserve"> Внимание! Одна клетка вверх. Одна клетка вправо. Одна клетка вниз. Одна клетка вправо. Одна клетка вверх. Одна клетка вправо. Одна клетка вниз. Одна клетка вправо. Даль</w:t>
      </w:r>
      <w:r w:rsidRPr="00A1642B">
        <w:rPr>
          <w:rFonts w:ascii="Times New Roman" w:hAnsi="Times New Roman" w:cs="Times New Roman"/>
          <w:color w:val="000000"/>
          <w:sz w:val="28"/>
          <w:szCs w:val="28"/>
          <w:lang w:eastAsia="ar-SA"/>
        </w:rPr>
        <w:softHyphen/>
        <w:t>ше продолжи узор сам.</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 xml:space="preserve">Теперь поставь карандаш на следующую точку, будем рисовать </w:t>
      </w:r>
      <w:r w:rsidRPr="00A1642B">
        <w:rPr>
          <w:rFonts w:ascii="Times New Roman" w:hAnsi="Times New Roman" w:cs="Times New Roman"/>
          <w:i/>
          <w:iCs/>
          <w:color w:val="000000"/>
          <w:sz w:val="28"/>
          <w:szCs w:val="28"/>
          <w:lang w:eastAsia="ar-SA"/>
        </w:rPr>
        <w:t>второй узор.</w:t>
      </w:r>
      <w:r w:rsidRPr="00A1642B">
        <w:rPr>
          <w:rFonts w:ascii="Times New Roman" w:hAnsi="Times New Roman" w:cs="Times New Roman"/>
          <w:color w:val="000000"/>
          <w:sz w:val="28"/>
          <w:szCs w:val="28"/>
          <w:lang w:eastAsia="ar-SA"/>
        </w:rPr>
        <w:t xml:space="preserve"> Начинаю диктоват</w:t>
      </w:r>
      <w:r w:rsidR="00214A24">
        <w:rPr>
          <w:rFonts w:ascii="Times New Roman" w:hAnsi="Times New Roman" w:cs="Times New Roman"/>
          <w:color w:val="000000"/>
          <w:sz w:val="28"/>
          <w:szCs w:val="28"/>
          <w:lang w:eastAsia="ar-SA"/>
        </w:rPr>
        <w:t>ь. Одна клетка вверх. Одна клет</w:t>
      </w:r>
      <w:r w:rsidRPr="00A1642B">
        <w:rPr>
          <w:rFonts w:ascii="Times New Roman" w:hAnsi="Times New Roman" w:cs="Times New Roman"/>
          <w:color w:val="000000"/>
          <w:sz w:val="28"/>
          <w:szCs w:val="28"/>
          <w:lang w:eastAsia="ar-SA"/>
        </w:rPr>
        <w:t>ка вправо. Одна клетка вверх. Одна клетка вправо. Одна клетка вниз. Одна клетка вправо. Одн</w:t>
      </w:r>
      <w:r w:rsidR="00214A24">
        <w:rPr>
          <w:rFonts w:ascii="Times New Roman" w:hAnsi="Times New Roman" w:cs="Times New Roman"/>
          <w:color w:val="000000"/>
          <w:sz w:val="28"/>
          <w:szCs w:val="28"/>
          <w:lang w:eastAsia="ar-SA"/>
        </w:rPr>
        <w:t>а клетка вниз. Одна клетка впра</w:t>
      </w:r>
      <w:r w:rsidRPr="00A1642B">
        <w:rPr>
          <w:rFonts w:ascii="Times New Roman" w:hAnsi="Times New Roman" w:cs="Times New Roman"/>
          <w:color w:val="000000"/>
          <w:sz w:val="28"/>
          <w:szCs w:val="28"/>
          <w:lang w:eastAsia="ar-SA"/>
        </w:rPr>
        <w:t xml:space="preserve">во. Одна клетка вверх. Одна клетка вправо. Одна клетка вверх. Одна клетка </w:t>
      </w:r>
      <w:r w:rsidRPr="00A1642B">
        <w:rPr>
          <w:rFonts w:ascii="Times New Roman" w:hAnsi="Times New Roman" w:cs="Times New Roman"/>
          <w:color w:val="000000"/>
          <w:sz w:val="28"/>
          <w:szCs w:val="28"/>
          <w:lang w:eastAsia="ar-SA"/>
        </w:rPr>
        <w:lastRenderedPageBreak/>
        <w:t>вправо. Одна клетка вниз. Одна клетка направо. Одна клетка вниз. Одна клетка вправо. А теперь продолжи этот узор».</w:t>
      </w:r>
    </w:p>
    <w:p w:rsidR="00722F4F" w:rsidRPr="00A1642B" w:rsidRDefault="00722F4F" w:rsidP="00214A24">
      <w:pPr>
        <w:pStyle w:val="a5"/>
        <w:ind w:firstLine="709"/>
        <w:jc w:val="both"/>
        <w:rPr>
          <w:rFonts w:ascii="Times New Roman" w:eastAsia="Arial Unicode MS" w:hAnsi="Times New Roman" w:cs="Times New Roman"/>
          <w:color w:val="000000"/>
          <w:sz w:val="28"/>
          <w:szCs w:val="28"/>
          <w:lang w:eastAsia="ar-SA"/>
        </w:rPr>
      </w:pPr>
    </w:p>
    <w:p w:rsidR="00722F4F" w:rsidRPr="00A1642B" w:rsidRDefault="00722F4F" w:rsidP="00214A24">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 xml:space="preserve">Теперь поставь карандаш </w:t>
      </w:r>
      <w:r w:rsidR="00214A24">
        <w:rPr>
          <w:rFonts w:ascii="Times New Roman" w:hAnsi="Times New Roman" w:cs="Times New Roman"/>
          <w:color w:val="000000"/>
          <w:sz w:val="28"/>
          <w:szCs w:val="28"/>
          <w:lang w:eastAsia="ar-SA"/>
        </w:rPr>
        <w:t>на следующую точку. Начинаю дик</w:t>
      </w:r>
      <w:r w:rsidRPr="00A1642B">
        <w:rPr>
          <w:rFonts w:ascii="Times New Roman" w:hAnsi="Times New Roman" w:cs="Times New Roman"/>
          <w:color w:val="000000"/>
          <w:sz w:val="28"/>
          <w:szCs w:val="28"/>
          <w:lang w:eastAsia="ar-SA"/>
        </w:rPr>
        <w:t>товать.</w:t>
      </w:r>
      <w:r w:rsidRPr="00A1642B">
        <w:rPr>
          <w:rFonts w:ascii="Times New Roman" w:hAnsi="Times New Roman" w:cs="Times New Roman"/>
          <w:i/>
          <w:iCs/>
          <w:color w:val="000000"/>
          <w:sz w:val="28"/>
          <w:szCs w:val="28"/>
          <w:lang w:eastAsia="ar-SA"/>
        </w:rPr>
        <w:t xml:space="preserve"> Внимание!</w:t>
      </w:r>
      <w:r w:rsidRPr="00A1642B">
        <w:rPr>
          <w:rFonts w:ascii="Times New Roman" w:hAnsi="Times New Roman" w:cs="Times New Roman"/>
          <w:color w:val="000000"/>
          <w:sz w:val="28"/>
          <w:szCs w:val="28"/>
          <w:lang w:eastAsia="ar-SA"/>
        </w:rPr>
        <w:t xml:space="preserve"> Три клетки вверх. Две клетки вправо. Одна клетка вниз. Одна клетка влево. Две клетки вниз. Две клетки вправо. Три клетки вверх. Две клетки вправо. Одна клетка вниз. Одна клетка влево. Две клетки вниз. Две клетки вправо. Теперь сам продолжай рисовать этот узор».</w:t>
      </w:r>
    </w:p>
    <w:p w:rsidR="00722F4F" w:rsidRPr="00A1642B" w:rsidRDefault="00722F4F" w:rsidP="00214A24">
      <w:pPr>
        <w:pStyle w:val="a5"/>
        <w:ind w:firstLine="709"/>
        <w:jc w:val="both"/>
        <w:rPr>
          <w:rFonts w:ascii="Times New Roman" w:eastAsia="Georgia" w:hAnsi="Times New Roman" w:cs="Times New Roman"/>
          <w:i/>
          <w:iCs/>
          <w:color w:val="000000"/>
          <w:sz w:val="28"/>
          <w:szCs w:val="28"/>
          <w:lang w:eastAsia="ar-SA"/>
        </w:rPr>
      </w:pPr>
      <w:r w:rsidRPr="00A1642B">
        <w:rPr>
          <w:rFonts w:ascii="Times New Roman" w:eastAsia="Georgia" w:hAnsi="Times New Roman" w:cs="Times New Roman"/>
          <w:i/>
          <w:iCs/>
          <w:color w:val="000000"/>
          <w:sz w:val="28"/>
          <w:szCs w:val="28"/>
          <w:lang w:eastAsia="ar-SA"/>
        </w:rPr>
        <w:t>Критерии оценки</w:t>
      </w:r>
    </w:p>
    <w:p w:rsidR="00722F4F" w:rsidRPr="00A1642B" w:rsidRDefault="00722F4F" w:rsidP="00214A24">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5616" behindDoc="0" locked="0" layoutInCell="1" allowOverlap="1">
                <wp:simplePos x="0" y="0"/>
                <wp:positionH relativeFrom="column">
                  <wp:posOffset>2975610</wp:posOffset>
                </wp:positionH>
                <wp:positionV relativeFrom="paragraph">
                  <wp:posOffset>136525</wp:posOffset>
                </wp:positionV>
                <wp:extent cx="0" cy="0"/>
                <wp:effectExtent l="0" t="0" r="0" b="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82696FC" id="Прямая соединительная линия 4"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3pt,10.75pt" to="234.3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" stroked="f"/>
            </w:pict>
          </mc:Fallback>
        </mc:AlternateContent>
      </w:r>
      <w:r w:rsidRPr="00A1642B">
        <w:rPr>
          <w:rFonts w:ascii="Times New Roman" w:hAnsi="Times New Roman" w:cs="Times New Roman"/>
          <w:color w:val="000000"/>
          <w:sz w:val="28"/>
          <w:szCs w:val="28"/>
          <w:lang w:eastAsia="ar-SA"/>
        </w:rPr>
        <w:t>Ребенок безошибочно воспроизводит диктуемые узоры (в одном из них допускаются отдельные ошибки) — 2 балла.</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Оба узора частично соответствуют диктуемым, но содержат ошибки, или один узор сделан безошибочно, а второй во</w:t>
      </w:r>
      <w:r w:rsidRPr="00A1642B">
        <w:rPr>
          <w:rFonts w:ascii="Times New Roman" w:hAnsi="Times New Roman" w:cs="Times New Roman"/>
          <w:color w:val="000000"/>
          <w:sz w:val="28"/>
          <w:szCs w:val="28"/>
          <w:lang w:eastAsia="ar-SA"/>
        </w:rPr>
        <w:softHyphen/>
        <w:t>все не соответствует диктуемому — 1 балл.</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Ни один из двух узоров вовсе не соответствует диктуемо</w:t>
      </w:r>
      <w:r w:rsidRPr="00A1642B">
        <w:rPr>
          <w:rFonts w:ascii="Times New Roman" w:hAnsi="Times New Roman" w:cs="Times New Roman"/>
          <w:color w:val="000000"/>
          <w:sz w:val="28"/>
          <w:szCs w:val="28"/>
          <w:lang w:eastAsia="ar-SA"/>
        </w:rPr>
        <w:softHyphen/>
      </w:r>
      <w:r w:rsidRPr="00A1642B">
        <w:rPr>
          <w:rFonts w:ascii="Times New Roman" w:hAnsi="Times New Roman" w:cs="Times New Roman"/>
          <w:color w:val="000000"/>
          <w:spacing w:val="50"/>
          <w:sz w:val="28"/>
          <w:szCs w:val="28"/>
          <w:lang w:eastAsia="ar-SA"/>
        </w:rPr>
        <w:t>му—О</w:t>
      </w:r>
      <w:r w:rsidRPr="00A1642B">
        <w:rPr>
          <w:rFonts w:ascii="Times New Roman" w:hAnsi="Times New Roman" w:cs="Times New Roman"/>
          <w:color w:val="000000"/>
          <w:sz w:val="28"/>
          <w:szCs w:val="28"/>
          <w:lang w:eastAsia="ar-SA"/>
        </w:rPr>
        <w:t xml:space="preserve"> баллов.</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В</w:t>
      </w:r>
      <w:r w:rsidRPr="00A1642B">
        <w:rPr>
          <w:rFonts w:ascii="Times New Roman" w:eastAsia="Georgia" w:hAnsi="Times New Roman" w:cs="Times New Roman"/>
          <w:i/>
          <w:iCs/>
          <w:color w:val="000000"/>
          <w:sz w:val="28"/>
          <w:szCs w:val="28"/>
          <w:lang w:eastAsia="ar-SA"/>
        </w:rPr>
        <w:t xml:space="preserve"> Протоколе</w:t>
      </w:r>
      <w:r w:rsidRPr="00A1642B">
        <w:rPr>
          <w:rFonts w:ascii="Times New Roman" w:hAnsi="Times New Roman" w:cs="Times New Roman"/>
          <w:color w:val="000000"/>
          <w:sz w:val="28"/>
          <w:szCs w:val="28"/>
          <w:lang w:eastAsia="ar-SA"/>
        </w:rPr>
        <w:t xml:space="preserve"> фиксируется, как ребенок воспринимает инструк</w:t>
      </w:r>
      <w:r w:rsidRPr="00A1642B">
        <w:rPr>
          <w:rFonts w:ascii="Times New Roman" w:hAnsi="Times New Roman" w:cs="Times New Roman"/>
          <w:color w:val="000000"/>
          <w:sz w:val="28"/>
          <w:szCs w:val="28"/>
          <w:lang w:eastAsia="ar-SA"/>
        </w:rPr>
        <w:softHyphen/>
        <w:t>цию и выполняет задание. В</w:t>
      </w:r>
      <w:r w:rsidRPr="00A1642B">
        <w:rPr>
          <w:rFonts w:ascii="Times New Roman" w:eastAsia="Georgia" w:hAnsi="Times New Roman" w:cs="Times New Roman"/>
          <w:i/>
          <w:iCs/>
          <w:color w:val="000000"/>
          <w:sz w:val="28"/>
          <w:szCs w:val="28"/>
          <w:lang w:eastAsia="ar-SA"/>
        </w:rPr>
        <w:t xml:space="preserve"> Примечаниях</w:t>
      </w:r>
      <w:r w:rsidRPr="00A1642B">
        <w:rPr>
          <w:rFonts w:ascii="Times New Roman" w:hAnsi="Times New Roman" w:cs="Times New Roman"/>
          <w:color w:val="000000"/>
          <w:sz w:val="28"/>
          <w:szCs w:val="28"/>
          <w:lang w:eastAsia="ar-SA"/>
        </w:rPr>
        <w:t xml:space="preserve"> отмечается ведущая рука, умение ориентироваться на листе бумаги (лево, право, верх, низ); нажим карандаша, специфика линий, посадка ребенка за столом, умение правильно держать карандаш.</w:t>
      </w:r>
    </w:p>
    <w:p w:rsidR="00722F4F" w:rsidRPr="00A1642B" w:rsidRDefault="00722F4F" w:rsidP="00214A24">
      <w:pPr>
        <w:pStyle w:val="a5"/>
        <w:ind w:firstLine="709"/>
        <w:jc w:val="both"/>
        <w:rPr>
          <w:rFonts w:ascii="Times New Roman" w:eastAsia="Arial" w:hAnsi="Times New Roman" w:cs="Times New Roman"/>
          <w:color w:val="000000"/>
          <w:spacing w:val="30"/>
          <w:sz w:val="28"/>
          <w:szCs w:val="28"/>
          <w:lang w:eastAsia="ar-SA"/>
        </w:rPr>
      </w:pPr>
    </w:p>
    <w:p w:rsidR="00722F4F" w:rsidRPr="00A1642B" w:rsidRDefault="00722F4F" w:rsidP="00214A24">
      <w:pPr>
        <w:pStyle w:val="a5"/>
        <w:ind w:firstLine="709"/>
        <w:jc w:val="both"/>
        <w:rPr>
          <w:rFonts w:ascii="Times New Roman" w:eastAsia="Arial" w:hAnsi="Times New Roman" w:cs="Times New Roman"/>
          <w:b/>
          <w:color w:val="000000"/>
          <w:spacing w:val="30"/>
          <w:sz w:val="28"/>
          <w:szCs w:val="28"/>
          <w:u w:val="single"/>
          <w:lang w:eastAsia="ar-SA"/>
        </w:rPr>
      </w:pPr>
      <w:r w:rsidRPr="00A1642B">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9712" behindDoc="0" locked="0" layoutInCell="1" allowOverlap="1">
                <wp:simplePos x="0" y="0"/>
                <wp:positionH relativeFrom="column">
                  <wp:posOffset>1400810</wp:posOffset>
                </wp:positionH>
                <wp:positionV relativeFrom="paragraph">
                  <wp:posOffset>51435</wp:posOffset>
                </wp:positionV>
                <wp:extent cx="0" cy="0"/>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5F21AF8F" id="Прямая соединительная линия 3" o:spid="_x0000_s1026" style="position:absolute;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3pt,4.05pt" to="110.3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" stroked="f"/>
            </w:pict>
          </mc:Fallback>
        </mc:AlternateContent>
      </w:r>
      <w:bookmarkStart w:id="7" w:name="__RefHeading__16744_1121603153"/>
      <w:bookmarkStart w:id="8" w:name="bookmark40"/>
      <w:bookmarkEnd w:id="7"/>
      <w:r w:rsidRPr="00A1642B">
        <w:rPr>
          <w:rFonts w:ascii="Times New Roman" w:eastAsia="Arial" w:hAnsi="Times New Roman" w:cs="Times New Roman"/>
          <w:b/>
          <w:color w:val="000000"/>
          <w:spacing w:val="30"/>
          <w:sz w:val="28"/>
          <w:szCs w:val="28"/>
          <w:u w:val="single"/>
          <w:lang w:eastAsia="ar-SA"/>
        </w:rPr>
        <w:t>Оценка результатов</w:t>
      </w:r>
      <w:bookmarkEnd w:id="8"/>
    </w:p>
    <w:p w:rsidR="00722F4F" w:rsidRPr="00A1642B" w:rsidRDefault="00722F4F" w:rsidP="00214A24">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 xml:space="preserve">Высокий уровень — 20—24 балла. </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 xml:space="preserve">Средний уровень — 12—19 баллов. </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Низкий уровень — 0—11 баллов.</w:t>
      </w:r>
    </w:p>
    <w:p w:rsidR="00722F4F" w:rsidRPr="00A1642B" w:rsidRDefault="00722F4F" w:rsidP="00214A24">
      <w:pPr>
        <w:pStyle w:val="a5"/>
        <w:ind w:firstLine="709"/>
        <w:jc w:val="both"/>
        <w:rPr>
          <w:rFonts w:ascii="Times New Roman" w:eastAsia="Arial" w:hAnsi="Times New Roman" w:cs="Times New Roman"/>
          <w:b/>
          <w:bCs/>
          <w:color w:val="000000"/>
          <w:sz w:val="28"/>
          <w:szCs w:val="28"/>
          <w:lang w:eastAsia="ar-SA"/>
        </w:rPr>
      </w:pPr>
      <w:bookmarkStart w:id="9" w:name="bookmark41"/>
    </w:p>
    <w:p w:rsidR="00722F4F" w:rsidRPr="00A1642B" w:rsidRDefault="00722F4F" w:rsidP="00214A24">
      <w:pPr>
        <w:pStyle w:val="a5"/>
        <w:ind w:firstLine="709"/>
        <w:jc w:val="both"/>
        <w:rPr>
          <w:rFonts w:ascii="Times New Roman" w:eastAsia="Arial" w:hAnsi="Times New Roman" w:cs="Times New Roman"/>
          <w:b/>
          <w:bCs/>
          <w:color w:val="000000"/>
          <w:sz w:val="28"/>
          <w:szCs w:val="28"/>
          <w:lang w:eastAsia="ar-SA"/>
        </w:rPr>
      </w:pPr>
      <w:r w:rsidRPr="00A1642B">
        <w:rPr>
          <w:rFonts w:ascii="Times New Roman" w:eastAsia="Arial" w:hAnsi="Times New Roman" w:cs="Times New Roman"/>
          <w:b/>
          <w:bCs/>
          <w:color w:val="000000"/>
          <w:sz w:val="28"/>
          <w:szCs w:val="28"/>
          <w:lang w:eastAsia="ar-SA"/>
        </w:rPr>
        <w:t>Психологическое консультирование по результатам обследования</w:t>
      </w:r>
      <w:bookmarkEnd w:id="9"/>
    </w:p>
    <w:p w:rsidR="00722F4F" w:rsidRPr="00A1642B" w:rsidRDefault="00722F4F" w:rsidP="00214A24">
      <w:pPr>
        <w:pStyle w:val="a5"/>
        <w:ind w:firstLine="709"/>
        <w:jc w:val="both"/>
        <w:rPr>
          <w:rFonts w:ascii="Times New Roman" w:eastAsia="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 xml:space="preserve">     После проведенного обследования детей группы на психо</w:t>
      </w:r>
      <w:r w:rsidRPr="00A1642B">
        <w:rPr>
          <w:rFonts w:ascii="Times New Roman" w:hAnsi="Times New Roman" w:cs="Times New Roman"/>
          <w:color w:val="000000"/>
          <w:sz w:val="28"/>
          <w:szCs w:val="28"/>
          <w:lang w:eastAsia="ar-SA"/>
        </w:rPr>
        <w:softHyphen/>
        <w:t>логическую готовность к шко</w:t>
      </w:r>
      <w:r w:rsidR="00214A24">
        <w:rPr>
          <w:rFonts w:ascii="Times New Roman" w:hAnsi="Times New Roman" w:cs="Times New Roman"/>
          <w:color w:val="000000"/>
          <w:sz w:val="28"/>
          <w:szCs w:val="28"/>
          <w:lang w:eastAsia="ar-SA"/>
        </w:rPr>
        <w:t>ле психолог составляет индивиду</w:t>
      </w:r>
      <w:r w:rsidRPr="00A1642B">
        <w:rPr>
          <w:rFonts w:ascii="Times New Roman" w:hAnsi="Times New Roman" w:cs="Times New Roman"/>
          <w:color w:val="000000"/>
          <w:sz w:val="28"/>
          <w:szCs w:val="28"/>
          <w:lang w:eastAsia="ar-SA"/>
        </w:rPr>
        <w:t>альные рекомендации по каждому ребенку для</w:t>
      </w:r>
      <w:r w:rsidR="00F808E5" w:rsidRPr="00A1642B">
        <w:rPr>
          <w:rFonts w:ascii="Times New Roman" w:hAnsi="Times New Roman" w:cs="Times New Roman"/>
          <w:color w:val="000000"/>
          <w:sz w:val="28"/>
          <w:szCs w:val="28"/>
          <w:lang w:eastAsia="ar-SA"/>
        </w:rPr>
        <w:t xml:space="preserve"> воспитателей и родителей и п</w:t>
      </w:r>
      <w:r w:rsidRPr="00A1642B">
        <w:rPr>
          <w:rFonts w:ascii="Times New Roman" w:hAnsi="Times New Roman" w:cs="Times New Roman"/>
          <w:color w:val="000000"/>
          <w:sz w:val="28"/>
          <w:szCs w:val="28"/>
          <w:lang w:eastAsia="ar-SA"/>
        </w:rPr>
        <w:t>о всей группе в</w:t>
      </w:r>
      <w:r w:rsidR="00214A24">
        <w:rPr>
          <w:rFonts w:ascii="Times New Roman" w:hAnsi="Times New Roman" w:cs="Times New Roman"/>
          <w:color w:val="000000"/>
          <w:sz w:val="28"/>
          <w:szCs w:val="28"/>
          <w:lang w:eastAsia="ar-SA"/>
        </w:rPr>
        <w:t xml:space="preserve"> целом для воспитателей и специ</w:t>
      </w:r>
      <w:r w:rsidRPr="00A1642B">
        <w:rPr>
          <w:rFonts w:ascii="Times New Roman" w:hAnsi="Times New Roman" w:cs="Times New Roman"/>
          <w:color w:val="000000"/>
          <w:sz w:val="28"/>
          <w:szCs w:val="28"/>
          <w:lang w:eastAsia="ar-SA"/>
        </w:rPr>
        <w:t>алистов ДОУ (логопедов, преподавателей ИЗО, физической культуры и др.).</w:t>
      </w:r>
    </w:p>
    <w:p w:rsidR="00722F4F" w:rsidRPr="00A1642B" w:rsidRDefault="00722F4F" w:rsidP="00214A24">
      <w:pPr>
        <w:pStyle w:val="a5"/>
        <w:ind w:firstLine="709"/>
        <w:jc w:val="both"/>
        <w:rPr>
          <w:rFonts w:ascii="Times New Roman" w:hAnsi="Times New Roman" w:cs="Times New Roman"/>
          <w:color w:val="000000"/>
          <w:sz w:val="28"/>
          <w:szCs w:val="28"/>
          <w:lang w:eastAsia="ar-SA"/>
        </w:rPr>
      </w:pPr>
      <w:r w:rsidRPr="00A1642B">
        <w:rPr>
          <w:rFonts w:ascii="Times New Roman" w:hAnsi="Times New Roman" w:cs="Times New Roman"/>
          <w:color w:val="000000"/>
          <w:sz w:val="28"/>
          <w:szCs w:val="28"/>
          <w:lang w:eastAsia="ar-SA"/>
        </w:rPr>
        <w:t xml:space="preserve">При анализе результатов </w:t>
      </w:r>
      <w:r w:rsidR="00214A24">
        <w:rPr>
          <w:rFonts w:ascii="Times New Roman" w:hAnsi="Times New Roman" w:cs="Times New Roman"/>
          <w:color w:val="000000"/>
          <w:sz w:val="28"/>
          <w:szCs w:val="28"/>
          <w:lang w:eastAsia="ar-SA"/>
        </w:rPr>
        <w:t>психолога должны насторожить ну</w:t>
      </w:r>
      <w:r w:rsidRPr="00A1642B">
        <w:rPr>
          <w:rFonts w:ascii="Times New Roman" w:hAnsi="Times New Roman" w:cs="Times New Roman"/>
          <w:color w:val="000000"/>
          <w:sz w:val="28"/>
          <w:szCs w:val="28"/>
          <w:lang w:eastAsia="ar-SA"/>
        </w:rPr>
        <w:t>левые показатели по субтестам № 3</w:t>
      </w:r>
      <w:r w:rsidR="00214A24">
        <w:rPr>
          <w:rFonts w:ascii="Times New Roman" w:hAnsi="Times New Roman" w:cs="Times New Roman"/>
          <w:color w:val="000000"/>
          <w:sz w:val="28"/>
          <w:szCs w:val="28"/>
          <w:lang w:eastAsia="ar-SA"/>
        </w:rPr>
        <w:t>, 4, 5, 6, 7, 9, 10, 12. Родите</w:t>
      </w:r>
      <w:r w:rsidRPr="00A1642B">
        <w:rPr>
          <w:rFonts w:ascii="Times New Roman" w:hAnsi="Times New Roman" w:cs="Times New Roman"/>
          <w:color w:val="000000"/>
          <w:sz w:val="28"/>
          <w:szCs w:val="28"/>
          <w:lang w:eastAsia="ar-SA"/>
        </w:rPr>
        <w:t>лям ребенка, получившего при обследовании менее 10 баллов, желательно рекомендовать обратиться на консультацию к дефектологу.</w:t>
      </w:r>
    </w:p>
    <w:p w:rsidR="00882D1D" w:rsidRPr="00A1642B" w:rsidRDefault="00882D1D" w:rsidP="00A1642B">
      <w:pPr>
        <w:pStyle w:val="ad"/>
        <w:jc w:val="left"/>
        <w:rPr>
          <w:rFonts w:eastAsiaTheme="minorHAnsi"/>
          <w:b w:val="0"/>
          <w:i w:val="0"/>
          <w:szCs w:val="28"/>
          <w:lang w:eastAsia="en-US"/>
        </w:rPr>
      </w:pPr>
    </w:p>
    <w:p w:rsidR="00882D1D" w:rsidRPr="00A1642B" w:rsidRDefault="00882D1D" w:rsidP="00A1642B">
      <w:pPr>
        <w:pStyle w:val="ad"/>
        <w:jc w:val="left"/>
        <w:rPr>
          <w:rFonts w:eastAsiaTheme="minorHAnsi"/>
          <w:b w:val="0"/>
          <w:i w:val="0"/>
          <w:szCs w:val="28"/>
          <w:lang w:eastAsia="en-US"/>
        </w:rPr>
      </w:pPr>
    </w:p>
    <w:p w:rsidR="00882D1D" w:rsidRPr="00A1642B" w:rsidRDefault="00882D1D" w:rsidP="00214A24">
      <w:pPr>
        <w:pStyle w:val="ad"/>
        <w:rPr>
          <w:szCs w:val="28"/>
        </w:rPr>
      </w:pPr>
      <w:r w:rsidRPr="00A1642B">
        <w:rPr>
          <w:szCs w:val="28"/>
        </w:rPr>
        <w:t>Протокол №___ диагностического обследования</w:t>
      </w:r>
    </w:p>
    <w:p w:rsidR="00882D1D" w:rsidRPr="00A1642B" w:rsidRDefault="00882D1D" w:rsidP="00A1642B">
      <w:pPr>
        <w:pStyle w:val="ad"/>
        <w:rPr>
          <w:szCs w:val="28"/>
        </w:rPr>
      </w:pPr>
      <w:r w:rsidRPr="00A1642B">
        <w:rPr>
          <w:szCs w:val="28"/>
        </w:rPr>
        <w:t xml:space="preserve">Подготовительная  группа  №                 </w:t>
      </w:r>
      <w:r w:rsidRPr="00A1642B">
        <w:rPr>
          <w:b w:val="0"/>
          <w:szCs w:val="28"/>
        </w:rPr>
        <w:t>Дата______________</w:t>
      </w:r>
      <w:r w:rsidRPr="00A1642B">
        <w:rPr>
          <w:szCs w:val="28"/>
        </w:rPr>
        <w:t xml:space="preserve"> </w:t>
      </w:r>
    </w:p>
    <w:p w:rsidR="00882D1D" w:rsidRPr="00A1642B" w:rsidRDefault="00882D1D" w:rsidP="00A1642B">
      <w:pPr>
        <w:spacing w:after="0" w:line="240" w:lineRule="auto"/>
        <w:jc w:val="center"/>
        <w:rPr>
          <w:rFonts w:ascii="Times New Roman" w:hAnsi="Times New Roman" w:cs="Times New Roman"/>
          <w:sz w:val="28"/>
          <w:szCs w:val="28"/>
        </w:rPr>
      </w:pPr>
    </w:p>
    <w:p w:rsidR="00882D1D" w:rsidRPr="00A1642B" w:rsidRDefault="00882D1D"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ФИ (дата):___________________________________________________________   </w:t>
      </w:r>
    </w:p>
    <w:p w:rsidR="00882D1D" w:rsidRPr="00A1642B" w:rsidRDefault="00882D1D" w:rsidP="00A1642B">
      <w:pPr>
        <w:tabs>
          <w:tab w:val="left" w:pos="4555"/>
        </w:tabs>
        <w:spacing w:after="0" w:line="240" w:lineRule="auto"/>
        <w:rPr>
          <w:rFonts w:ascii="Times New Roman" w:hAnsi="Times New Roman" w:cs="Times New Roman"/>
          <w:b/>
          <w:sz w:val="28"/>
          <w:szCs w:val="28"/>
        </w:rPr>
      </w:pPr>
      <w:r w:rsidRPr="00A1642B">
        <w:rPr>
          <w:rFonts w:ascii="Times New Roman" w:hAnsi="Times New Roman" w:cs="Times New Roman"/>
          <w:b/>
          <w:i/>
          <w:sz w:val="28"/>
          <w:szCs w:val="28"/>
        </w:rPr>
        <w:t xml:space="preserve">    </w:t>
      </w:r>
      <w:r w:rsidRPr="00A1642B">
        <w:rPr>
          <w:rFonts w:ascii="Times New Roman" w:hAnsi="Times New Roman" w:cs="Times New Roman"/>
          <w:b/>
          <w:sz w:val="28"/>
          <w:szCs w:val="28"/>
        </w:rPr>
        <w:t>Общая осведомленность</w:t>
      </w:r>
      <w:r w:rsidRPr="00A1642B">
        <w:rPr>
          <w:rFonts w:ascii="Times New Roman" w:hAnsi="Times New Roman" w:cs="Times New Roman"/>
          <w:b/>
          <w:sz w:val="28"/>
          <w:szCs w:val="28"/>
        </w:rPr>
        <w:tab/>
      </w:r>
    </w:p>
    <w:p w:rsidR="00882D1D" w:rsidRPr="00A1642B" w:rsidRDefault="00882D1D"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t>Назови свою ФИО ____________________________________________________</w:t>
      </w:r>
    </w:p>
    <w:p w:rsidR="00882D1D" w:rsidRPr="00A1642B" w:rsidRDefault="00882D1D"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t>Сколько тебе лет?________  Сколько будет через год?________</w:t>
      </w:r>
    </w:p>
    <w:p w:rsidR="00882D1D" w:rsidRPr="00A1642B" w:rsidRDefault="00882D1D"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t>Дата рождения  ________________________________________</w:t>
      </w:r>
    </w:p>
    <w:p w:rsidR="00882D1D" w:rsidRPr="00A1642B" w:rsidRDefault="00882D1D"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Назови членов твоей семьи.____________________________________________ </w:t>
      </w:r>
    </w:p>
    <w:p w:rsidR="00882D1D" w:rsidRPr="00A1642B" w:rsidRDefault="00882D1D"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lastRenderedPageBreak/>
        <w:t xml:space="preserve">ФИО мамы? _________________________________________________________ </w:t>
      </w:r>
    </w:p>
    <w:p w:rsidR="00882D1D" w:rsidRPr="00A1642B" w:rsidRDefault="00882D1D"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Где и кем работает?___________________________________________________ </w:t>
      </w:r>
    </w:p>
    <w:p w:rsidR="00882D1D" w:rsidRPr="00A1642B" w:rsidRDefault="00882D1D"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ФИО папы? __________________________________________________________ </w:t>
      </w:r>
    </w:p>
    <w:p w:rsidR="00882D1D" w:rsidRPr="00A1642B" w:rsidRDefault="00882D1D"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t xml:space="preserve">Где и кем работает?___________________________________________________ </w:t>
      </w:r>
    </w:p>
    <w:p w:rsidR="00882D1D" w:rsidRPr="00A1642B" w:rsidRDefault="00882D1D"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t>Домашний адрес______________________________________________________</w:t>
      </w:r>
    </w:p>
    <w:p w:rsidR="00882D1D" w:rsidRPr="00A1642B" w:rsidRDefault="00882D1D"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t>Ты хочешь идти в школу?______ Почему?________________________________</w:t>
      </w:r>
    </w:p>
    <w:p w:rsidR="00882D1D" w:rsidRPr="00A1642B" w:rsidRDefault="00882D1D" w:rsidP="00A1642B">
      <w:pPr>
        <w:spacing w:after="0" w:line="240" w:lineRule="auto"/>
        <w:rPr>
          <w:rFonts w:ascii="Times New Roman" w:hAnsi="Times New Roman" w:cs="Times New Roman"/>
          <w:sz w:val="28"/>
          <w:szCs w:val="28"/>
        </w:rPr>
      </w:pPr>
      <w:r w:rsidRPr="00A1642B">
        <w:rPr>
          <w:rFonts w:ascii="Times New Roman" w:hAnsi="Times New Roman" w:cs="Times New Roman"/>
          <w:sz w:val="28"/>
          <w:szCs w:val="28"/>
        </w:rPr>
        <w:t>Кем ты хочешь стать, когда вырастешь?__________________________________</w:t>
      </w: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b/>
          <w:i/>
          <w:sz w:val="28"/>
          <w:szCs w:val="28"/>
        </w:rPr>
        <w:t xml:space="preserve">1. Лесенка - </w:t>
      </w:r>
      <w:r w:rsidRPr="00A1642B">
        <w:rPr>
          <w:rFonts w:ascii="Times New Roman" w:hAnsi="Times New Roman" w:cs="Times New Roman"/>
          <w:sz w:val="28"/>
          <w:szCs w:val="28"/>
        </w:rPr>
        <w:t>самооценка</w:t>
      </w:r>
    </w:p>
    <w:tbl>
      <w:tblPr>
        <w:tblStyle w:val="a3"/>
        <w:tblW w:w="0" w:type="auto"/>
        <w:tblLook w:val="04A0" w:firstRow="1" w:lastRow="0" w:firstColumn="1" w:lastColumn="0" w:noHBand="0" w:noVBand="1"/>
      </w:tblPr>
      <w:tblGrid>
        <w:gridCol w:w="1173"/>
        <w:gridCol w:w="819"/>
        <w:gridCol w:w="765"/>
        <w:gridCol w:w="1043"/>
        <w:gridCol w:w="1043"/>
        <w:gridCol w:w="4248"/>
      </w:tblGrid>
      <w:tr w:rsidR="00882D1D" w:rsidRPr="00A1642B" w:rsidTr="000D34F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ребенок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мама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папа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восп. 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восп. 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Затруднение, обдумывание, отказ</w:t>
            </w:r>
          </w:p>
        </w:tc>
      </w:tr>
      <w:tr w:rsidR="00882D1D" w:rsidRPr="00A1642B" w:rsidTr="000D34F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r>
    </w:tbl>
    <w:p w:rsidR="00882D1D" w:rsidRPr="00A1642B" w:rsidRDefault="00882D1D" w:rsidP="00A1642B">
      <w:pPr>
        <w:spacing w:after="0" w:line="240" w:lineRule="auto"/>
        <w:jc w:val="both"/>
        <w:rPr>
          <w:rFonts w:ascii="Times New Roman" w:eastAsia="Times New Roman" w:hAnsi="Times New Roman" w:cs="Times New Roman"/>
          <w:sz w:val="28"/>
          <w:szCs w:val="28"/>
        </w:rPr>
      </w:pPr>
      <w:r w:rsidRPr="00A1642B">
        <w:rPr>
          <w:rFonts w:ascii="Times New Roman" w:hAnsi="Times New Roman" w:cs="Times New Roman"/>
          <w:b/>
          <w:i/>
          <w:sz w:val="28"/>
          <w:szCs w:val="28"/>
        </w:rPr>
        <w:t xml:space="preserve">2. Вырежи круг - </w:t>
      </w:r>
      <w:r w:rsidRPr="00A1642B">
        <w:rPr>
          <w:rFonts w:ascii="Times New Roman" w:hAnsi="Times New Roman" w:cs="Times New Roman"/>
          <w:sz w:val="28"/>
          <w:szCs w:val="28"/>
        </w:rPr>
        <w:t>мелкая моторика рук</w:t>
      </w:r>
    </w:p>
    <w:tbl>
      <w:tblPr>
        <w:tblStyle w:val="a3"/>
        <w:tblW w:w="0" w:type="auto"/>
        <w:tblLook w:val="04A0" w:firstRow="1" w:lastRow="0" w:firstColumn="1" w:lastColumn="0" w:noHBand="0" w:noVBand="1"/>
      </w:tblPr>
      <w:tblGrid>
        <w:gridCol w:w="1889"/>
        <w:gridCol w:w="1804"/>
        <w:gridCol w:w="2815"/>
      </w:tblGrid>
      <w:tr w:rsidR="00882D1D" w:rsidRPr="00A1642B" w:rsidTr="000D34F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Ведущая рука</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аккуратность</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Уверенность в работе</w:t>
            </w:r>
          </w:p>
        </w:tc>
      </w:tr>
      <w:tr w:rsidR="00882D1D" w:rsidRPr="00A1642B" w:rsidTr="000D34F2">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r>
    </w:tbl>
    <w:p w:rsidR="00882D1D" w:rsidRPr="00A1642B" w:rsidRDefault="00882D1D" w:rsidP="00A1642B">
      <w:pPr>
        <w:spacing w:after="0" w:line="240" w:lineRule="auto"/>
        <w:jc w:val="both"/>
        <w:rPr>
          <w:rFonts w:ascii="Times New Roman" w:eastAsia="Times New Roman" w:hAnsi="Times New Roman" w:cs="Times New Roman"/>
          <w:sz w:val="28"/>
          <w:szCs w:val="28"/>
        </w:rPr>
      </w:pPr>
      <w:r w:rsidRPr="00A1642B">
        <w:rPr>
          <w:rFonts w:ascii="Times New Roman" w:hAnsi="Times New Roman" w:cs="Times New Roman"/>
          <w:b/>
          <w:i/>
          <w:sz w:val="28"/>
          <w:szCs w:val="28"/>
        </w:rPr>
        <w:t>3. Домик -</w:t>
      </w:r>
      <w:r w:rsidRPr="00A1642B">
        <w:rPr>
          <w:rFonts w:ascii="Times New Roman" w:hAnsi="Times New Roman" w:cs="Times New Roman"/>
          <w:sz w:val="28"/>
          <w:szCs w:val="28"/>
        </w:rPr>
        <w:t xml:space="preserve"> произвольное</w:t>
      </w:r>
      <w:r w:rsidRPr="00A1642B">
        <w:rPr>
          <w:rFonts w:ascii="Times New Roman" w:hAnsi="Times New Roman" w:cs="Times New Roman"/>
          <w:b/>
          <w:i/>
          <w:sz w:val="28"/>
          <w:szCs w:val="28"/>
        </w:rPr>
        <w:t xml:space="preserve"> </w:t>
      </w:r>
      <w:r w:rsidRPr="00A1642B">
        <w:rPr>
          <w:rFonts w:ascii="Times New Roman" w:hAnsi="Times New Roman" w:cs="Times New Roman"/>
          <w:sz w:val="28"/>
          <w:szCs w:val="28"/>
        </w:rPr>
        <w:t>внимание, пространственное восприятие</w:t>
      </w:r>
    </w:p>
    <w:tbl>
      <w:tblPr>
        <w:tblStyle w:val="a3"/>
        <w:tblW w:w="0" w:type="auto"/>
        <w:tblLook w:val="04A0" w:firstRow="1" w:lastRow="0" w:firstColumn="1" w:lastColumn="0" w:noHBand="0" w:noVBand="1"/>
      </w:tblPr>
      <w:tblGrid>
        <w:gridCol w:w="1944"/>
        <w:gridCol w:w="1944"/>
        <w:gridCol w:w="1945"/>
        <w:gridCol w:w="1945"/>
      </w:tblGrid>
      <w:tr w:rsidR="00882D1D" w:rsidRPr="00A1642B" w:rsidTr="000D34F2">
        <w:tc>
          <w:tcPr>
            <w:tcW w:w="1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Ведущая рука</w:t>
            </w:r>
          </w:p>
        </w:tc>
        <w:tc>
          <w:tcPr>
            <w:tcW w:w="1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Наличие ошибок</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Держит карандаш</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Поза при работе</w:t>
            </w:r>
          </w:p>
        </w:tc>
      </w:tr>
      <w:tr w:rsidR="00882D1D" w:rsidRPr="00A1642B" w:rsidTr="000D34F2">
        <w:tc>
          <w:tcPr>
            <w:tcW w:w="1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r>
    </w:tbl>
    <w:p w:rsidR="00882D1D" w:rsidRPr="00A1642B" w:rsidRDefault="00882D1D" w:rsidP="00A1642B">
      <w:pPr>
        <w:spacing w:after="0" w:line="240" w:lineRule="auto"/>
        <w:jc w:val="both"/>
        <w:rPr>
          <w:rFonts w:ascii="Times New Roman" w:eastAsia="Times New Roman" w:hAnsi="Times New Roman" w:cs="Times New Roman"/>
          <w:sz w:val="28"/>
          <w:szCs w:val="28"/>
        </w:rPr>
      </w:pPr>
      <w:r w:rsidRPr="00A1642B">
        <w:rPr>
          <w:rFonts w:ascii="Times New Roman" w:hAnsi="Times New Roman" w:cs="Times New Roman"/>
          <w:b/>
          <w:i/>
          <w:sz w:val="28"/>
          <w:szCs w:val="28"/>
        </w:rPr>
        <w:t xml:space="preserve">4. "10 слов" - </w:t>
      </w:r>
      <w:r w:rsidRPr="00A1642B">
        <w:rPr>
          <w:rFonts w:ascii="Times New Roman" w:hAnsi="Times New Roman" w:cs="Times New Roman"/>
          <w:sz w:val="28"/>
          <w:szCs w:val="28"/>
        </w:rPr>
        <w:t>кратковременная слуховая память</w:t>
      </w: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Количество слов воспроизведенных ребенком - 1) ____ 2)____ 3) _____ 4)____</w:t>
      </w:r>
    </w:p>
    <w:p w:rsidR="00882D1D" w:rsidRPr="00A1642B" w:rsidRDefault="00882D1D" w:rsidP="00A1642B">
      <w:pPr>
        <w:spacing w:after="0" w:line="240" w:lineRule="auto"/>
        <w:jc w:val="both"/>
        <w:rPr>
          <w:rFonts w:ascii="Times New Roman" w:hAnsi="Times New Roman" w:cs="Times New Roman"/>
          <w:sz w:val="28"/>
          <w:szCs w:val="28"/>
          <w:lang w:val="en-US"/>
        </w:rPr>
      </w:pPr>
      <w:r w:rsidRPr="00A1642B">
        <w:rPr>
          <w:rFonts w:ascii="Times New Roman" w:hAnsi="Times New Roman" w:cs="Times New Roman"/>
          <w:sz w:val="28"/>
          <w:szCs w:val="28"/>
        </w:rPr>
        <w:t>Признаки утомления ________________________________________________</w:t>
      </w: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b/>
          <w:i/>
          <w:sz w:val="28"/>
          <w:szCs w:val="28"/>
        </w:rPr>
        <w:t xml:space="preserve">5. "Закончи предложение" - </w:t>
      </w:r>
      <w:r w:rsidRPr="00A1642B">
        <w:rPr>
          <w:rFonts w:ascii="Times New Roman" w:hAnsi="Times New Roman" w:cs="Times New Roman"/>
          <w:sz w:val="28"/>
          <w:szCs w:val="28"/>
        </w:rPr>
        <w:t>словесно-логическое мышление</w:t>
      </w: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Количество завершенных верно предложений __________________</w:t>
      </w:r>
    </w:p>
    <w:p w:rsidR="00882D1D" w:rsidRPr="00A1642B" w:rsidRDefault="00882D1D" w:rsidP="00A1642B">
      <w:pPr>
        <w:spacing w:after="0" w:line="240" w:lineRule="auto"/>
        <w:jc w:val="both"/>
        <w:rPr>
          <w:rFonts w:ascii="Times New Roman" w:hAnsi="Times New Roman" w:cs="Times New Roman"/>
          <w:sz w:val="28"/>
          <w:szCs w:val="28"/>
          <w:lang w:val="en-US"/>
        </w:rPr>
      </w:pPr>
      <w:r w:rsidRPr="00A1642B">
        <w:rPr>
          <w:rFonts w:ascii="Times New Roman" w:hAnsi="Times New Roman" w:cs="Times New Roman"/>
          <w:sz w:val="28"/>
          <w:szCs w:val="28"/>
        </w:rPr>
        <w:t>Грамотность и развернутость предложений ____________________________</w:t>
      </w:r>
    </w:p>
    <w:p w:rsidR="00882D1D" w:rsidRPr="00A1642B" w:rsidRDefault="00882D1D" w:rsidP="00A1642B">
      <w:pPr>
        <w:spacing w:after="0" w:line="240" w:lineRule="auto"/>
        <w:jc w:val="both"/>
        <w:rPr>
          <w:rFonts w:ascii="Times New Roman" w:hAnsi="Times New Roman" w:cs="Times New Roman"/>
          <w:sz w:val="28"/>
          <w:szCs w:val="28"/>
          <w:lang w:val="en-US"/>
        </w:rPr>
      </w:pP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b/>
          <w:i/>
          <w:sz w:val="28"/>
          <w:szCs w:val="28"/>
        </w:rPr>
        <w:t>6. "4-й лишний"</w:t>
      </w:r>
      <w:r w:rsidRPr="00A1642B">
        <w:rPr>
          <w:rFonts w:ascii="Times New Roman" w:hAnsi="Times New Roman" w:cs="Times New Roman"/>
          <w:b/>
          <w:sz w:val="28"/>
          <w:szCs w:val="28"/>
        </w:rPr>
        <w:t xml:space="preserve"> - </w:t>
      </w:r>
      <w:r w:rsidRPr="00A1642B">
        <w:rPr>
          <w:rFonts w:ascii="Times New Roman" w:hAnsi="Times New Roman" w:cs="Times New Roman"/>
          <w:sz w:val="28"/>
          <w:szCs w:val="28"/>
        </w:rPr>
        <w:t>образно-логическое мышление</w:t>
      </w:r>
    </w:p>
    <w:tbl>
      <w:tblPr>
        <w:tblStyle w:val="a3"/>
        <w:tblW w:w="0" w:type="auto"/>
        <w:tblLook w:val="04A0" w:firstRow="1" w:lastRow="0" w:firstColumn="1" w:lastColumn="0" w:noHBand="0" w:noVBand="1"/>
      </w:tblPr>
      <w:tblGrid>
        <w:gridCol w:w="1296"/>
        <w:gridCol w:w="1296"/>
        <w:gridCol w:w="1296"/>
        <w:gridCol w:w="1296"/>
        <w:gridCol w:w="1297"/>
        <w:gridCol w:w="1297"/>
      </w:tblGrid>
      <w:tr w:rsidR="00882D1D" w:rsidRPr="00A1642B" w:rsidTr="000D34F2">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sz w:val="28"/>
                <w:szCs w:val="28"/>
              </w:rPr>
              <w:t>1.1</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sz w:val="28"/>
                <w:szCs w:val="28"/>
              </w:rPr>
              <w:t>1.2</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sz w:val="28"/>
                <w:szCs w:val="28"/>
              </w:rPr>
              <w:t>1.3</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sz w:val="28"/>
                <w:szCs w:val="28"/>
              </w:rPr>
              <w:t>1.4</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sz w:val="28"/>
                <w:szCs w:val="28"/>
              </w:rPr>
              <w:t>1.5</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sz w:val="28"/>
                <w:szCs w:val="28"/>
              </w:rPr>
              <w:t>1.6</w:t>
            </w:r>
          </w:p>
        </w:tc>
      </w:tr>
      <w:tr w:rsidR="00882D1D" w:rsidRPr="00A1642B" w:rsidTr="000D34F2">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center"/>
              <w:rPr>
                <w:rFonts w:ascii="Times New Roman" w:eastAsia="Times New Roman" w:hAnsi="Times New Roman" w:cs="Times New Roman"/>
                <w:sz w:val="28"/>
                <w:szCs w:val="28"/>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center"/>
              <w:rPr>
                <w:rFonts w:ascii="Times New Roman" w:eastAsia="Times New Roman" w:hAnsi="Times New Roman" w:cs="Times New Roman"/>
                <w:sz w:val="28"/>
                <w:szCs w:val="28"/>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center"/>
              <w:rPr>
                <w:rFonts w:ascii="Times New Roman" w:eastAsia="Times New Roman" w:hAnsi="Times New Roman" w:cs="Times New Roman"/>
                <w:sz w:val="28"/>
                <w:szCs w:val="28"/>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center"/>
              <w:rPr>
                <w:rFonts w:ascii="Times New Roman" w:eastAsia="Times New Roman" w:hAnsi="Times New Roman" w:cs="Times New Roman"/>
                <w:sz w:val="28"/>
                <w:szCs w:val="28"/>
              </w:rPr>
            </w:pP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center"/>
              <w:rPr>
                <w:rFonts w:ascii="Times New Roman" w:eastAsia="Times New Roman" w:hAnsi="Times New Roman" w:cs="Times New Roman"/>
                <w:sz w:val="28"/>
                <w:szCs w:val="28"/>
              </w:rPr>
            </w:pP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center"/>
              <w:rPr>
                <w:rFonts w:ascii="Times New Roman" w:eastAsia="Times New Roman" w:hAnsi="Times New Roman" w:cs="Times New Roman"/>
                <w:sz w:val="28"/>
                <w:szCs w:val="28"/>
              </w:rPr>
            </w:pPr>
          </w:p>
        </w:tc>
      </w:tr>
    </w:tbl>
    <w:p w:rsidR="00882D1D" w:rsidRPr="00A1642B" w:rsidRDefault="00882D1D" w:rsidP="00A1642B">
      <w:pPr>
        <w:spacing w:after="0" w:line="240" w:lineRule="auto"/>
        <w:rPr>
          <w:rFonts w:ascii="Times New Roman" w:eastAsia="Times New Roman" w:hAnsi="Times New Roman" w:cs="Times New Roman"/>
          <w:b/>
          <w:sz w:val="28"/>
          <w:szCs w:val="28"/>
        </w:rPr>
      </w:pPr>
      <w:r w:rsidRPr="00A1642B">
        <w:rPr>
          <w:rFonts w:ascii="Times New Roman" w:hAnsi="Times New Roman" w:cs="Times New Roman"/>
          <w:sz w:val="28"/>
          <w:szCs w:val="28"/>
        </w:rPr>
        <w:t xml:space="preserve">             Уровень доступности                             Сфор-ть  обобщений         </w:t>
      </w: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b/>
          <w:i/>
          <w:sz w:val="28"/>
          <w:szCs w:val="28"/>
        </w:rPr>
        <w:t xml:space="preserve">7. Последовательные картинки - </w:t>
      </w:r>
      <w:r w:rsidRPr="00A1642B">
        <w:rPr>
          <w:rFonts w:ascii="Times New Roman" w:hAnsi="Times New Roman" w:cs="Times New Roman"/>
          <w:sz w:val="28"/>
          <w:szCs w:val="28"/>
        </w:rPr>
        <w:t>мышление, речь</w:t>
      </w:r>
    </w:p>
    <w:tbl>
      <w:tblPr>
        <w:tblStyle w:val="a3"/>
        <w:tblW w:w="0" w:type="auto"/>
        <w:tblLook w:val="04A0" w:firstRow="1" w:lastRow="0" w:firstColumn="1" w:lastColumn="0" w:noHBand="0" w:noVBand="1"/>
      </w:tblPr>
      <w:tblGrid>
        <w:gridCol w:w="1678"/>
        <w:gridCol w:w="1555"/>
        <w:gridCol w:w="1567"/>
        <w:gridCol w:w="1556"/>
        <w:gridCol w:w="1604"/>
      </w:tblGrid>
      <w:tr w:rsidR="00882D1D" w:rsidRPr="00A1642B" w:rsidTr="000D34F2">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Последоват.</w:t>
            </w:r>
          </w:p>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картинок</w:t>
            </w: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Речевые высказ.</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Словарный запас</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Связность рассказа</w:t>
            </w: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Грамматич. прав. речи</w:t>
            </w:r>
          </w:p>
        </w:tc>
      </w:tr>
      <w:tr w:rsidR="00882D1D" w:rsidRPr="00A1642B" w:rsidTr="000D34F2">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5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55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r>
    </w:tbl>
    <w:p w:rsidR="00882D1D" w:rsidRPr="00A1642B" w:rsidRDefault="00882D1D" w:rsidP="00A1642B">
      <w:pPr>
        <w:spacing w:after="0" w:line="240" w:lineRule="auto"/>
        <w:jc w:val="both"/>
        <w:rPr>
          <w:rFonts w:ascii="Times New Roman" w:eastAsia="Times New Roman" w:hAnsi="Times New Roman" w:cs="Times New Roman"/>
          <w:b/>
          <w:i/>
          <w:sz w:val="28"/>
          <w:szCs w:val="28"/>
        </w:rPr>
      </w:pP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b/>
          <w:i/>
          <w:sz w:val="28"/>
          <w:szCs w:val="28"/>
        </w:rPr>
        <w:t xml:space="preserve">8. "Найди недостающий" - </w:t>
      </w:r>
      <w:r w:rsidRPr="00A1642B">
        <w:rPr>
          <w:rFonts w:ascii="Times New Roman" w:hAnsi="Times New Roman" w:cs="Times New Roman"/>
          <w:sz w:val="28"/>
          <w:szCs w:val="28"/>
        </w:rPr>
        <w:t>логическое мышление</w:t>
      </w: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Обоснование выбора                               Сколько признаков учитывает</w:t>
      </w:r>
    </w:p>
    <w:p w:rsidR="00882D1D" w:rsidRPr="00A1642B" w:rsidRDefault="00882D1D" w:rsidP="00A1642B">
      <w:pPr>
        <w:spacing w:after="0" w:line="240" w:lineRule="auto"/>
        <w:jc w:val="both"/>
        <w:rPr>
          <w:rFonts w:ascii="Times New Roman" w:hAnsi="Times New Roman" w:cs="Times New Roman"/>
          <w:b/>
          <w:i/>
          <w:sz w:val="28"/>
          <w:szCs w:val="28"/>
        </w:rPr>
      </w:pPr>
    </w:p>
    <w:p w:rsidR="00882D1D" w:rsidRPr="00A1642B" w:rsidRDefault="00882D1D" w:rsidP="00A1642B">
      <w:pPr>
        <w:spacing w:after="0" w:line="240" w:lineRule="auto"/>
        <w:jc w:val="both"/>
        <w:rPr>
          <w:rFonts w:ascii="Times New Roman" w:hAnsi="Times New Roman" w:cs="Times New Roman"/>
          <w:b/>
          <w:i/>
          <w:sz w:val="28"/>
          <w:szCs w:val="28"/>
        </w:rPr>
      </w:pPr>
      <w:r w:rsidRPr="00A1642B">
        <w:rPr>
          <w:rFonts w:ascii="Times New Roman" w:hAnsi="Times New Roman" w:cs="Times New Roman"/>
          <w:b/>
          <w:i/>
          <w:sz w:val="28"/>
          <w:szCs w:val="28"/>
        </w:rPr>
        <w:t>9. "Рисунок человека"</w:t>
      </w:r>
    </w:p>
    <w:tbl>
      <w:tblPr>
        <w:tblStyle w:val="a3"/>
        <w:tblW w:w="0" w:type="auto"/>
        <w:tblLook w:val="04A0" w:firstRow="1" w:lastRow="0" w:firstColumn="1" w:lastColumn="0" w:noHBand="0" w:noVBand="1"/>
      </w:tblPr>
      <w:tblGrid>
        <w:gridCol w:w="1944"/>
        <w:gridCol w:w="1944"/>
        <w:gridCol w:w="1960"/>
        <w:gridCol w:w="1945"/>
      </w:tblGrid>
      <w:tr w:rsidR="00882D1D" w:rsidRPr="00A1642B" w:rsidTr="000D34F2">
        <w:tc>
          <w:tcPr>
            <w:tcW w:w="1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С чего начинает</w:t>
            </w:r>
          </w:p>
        </w:tc>
        <w:tc>
          <w:tcPr>
            <w:tcW w:w="19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Держит карандаш</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Высказывания</w:t>
            </w: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 xml:space="preserve">Нажим </w:t>
            </w:r>
          </w:p>
        </w:tc>
      </w:tr>
      <w:tr w:rsidR="00882D1D" w:rsidRPr="00A1642B" w:rsidTr="000D34F2">
        <w:tc>
          <w:tcPr>
            <w:tcW w:w="1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9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9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r>
    </w:tbl>
    <w:p w:rsidR="00882D1D" w:rsidRPr="00A1642B" w:rsidRDefault="00882D1D" w:rsidP="00A1642B">
      <w:pPr>
        <w:spacing w:after="0" w:line="240" w:lineRule="auto"/>
        <w:jc w:val="both"/>
        <w:rPr>
          <w:rFonts w:ascii="Times New Roman" w:eastAsia="Times New Roman" w:hAnsi="Times New Roman" w:cs="Times New Roman"/>
          <w:b/>
          <w:i/>
          <w:sz w:val="28"/>
          <w:szCs w:val="28"/>
        </w:rPr>
      </w:pP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b/>
          <w:i/>
          <w:sz w:val="28"/>
          <w:szCs w:val="28"/>
        </w:rPr>
        <w:t xml:space="preserve">10. "Разрезные картинки" - </w:t>
      </w:r>
      <w:r w:rsidRPr="00A1642B">
        <w:rPr>
          <w:rFonts w:ascii="Times New Roman" w:hAnsi="Times New Roman" w:cs="Times New Roman"/>
          <w:sz w:val="28"/>
          <w:szCs w:val="28"/>
        </w:rPr>
        <w:t xml:space="preserve">восприятие </w:t>
      </w: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Количество проб ____         Узнал ли картинку в разрезном виде _______</w:t>
      </w:r>
    </w:p>
    <w:p w:rsidR="00882D1D" w:rsidRPr="00A1642B" w:rsidRDefault="00882D1D" w:rsidP="00A1642B">
      <w:pPr>
        <w:spacing w:after="0" w:line="240" w:lineRule="auto"/>
        <w:jc w:val="both"/>
        <w:rPr>
          <w:rFonts w:ascii="Times New Roman" w:hAnsi="Times New Roman" w:cs="Times New Roman"/>
          <w:b/>
          <w:i/>
          <w:sz w:val="28"/>
          <w:szCs w:val="28"/>
        </w:rPr>
      </w:pP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b/>
          <w:i/>
          <w:sz w:val="28"/>
          <w:szCs w:val="28"/>
        </w:rPr>
        <w:lastRenderedPageBreak/>
        <w:t xml:space="preserve">11. "На что это похоже" - </w:t>
      </w:r>
      <w:r w:rsidRPr="00A1642B">
        <w:rPr>
          <w:rFonts w:ascii="Times New Roman" w:hAnsi="Times New Roman" w:cs="Times New Roman"/>
          <w:sz w:val="28"/>
          <w:szCs w:val="28"/>
        </w:rPr>
        <w:t>воображение</w:t>
      </w: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1) _________________________________________________________________</w:t>
      </w: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2  _________________________________________________________________</w:t>
      </w: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3) _________________________________________________________________</w:t>
      </w:r>
    </w:p>
    <w:p w:rsidR="00882D1D" w:rsidRPr="00A1642B" w:rsidRDefault="00882D1D" w:rsidP="00A1642B">
      <w:pPr>
        <w:spacing w:after="0" w:line="240" w:lineRule="auto"/>
        <w:jc w:val="both"/>
        <w:rPr>
          <w:rFonts w:ascii="Times New Roman" w:hAnsi="Times New Roman" w:cs="Times New Roman"/>
          <w:b/>
          <w:i/>
          <w:sz w:val="28"/>
          <w:szCs w:val="28"/>
        </w:rPr>
      </w:pPr>
      <w:r w:rsidRPr="00A1642B">
        <w:rPr>
          <w:rFonts w:ascii="Times New Roman" w:hAnsi="Times New Roman" w:cs="Times New Roman"/>
          <w:b/>
          <w:i/>
          <w:sz w:val="28"/>
          <w:szCs w:val="28"/>
        </w:rPr>
        <w:t xml:space="preserve"> </w:t>
      </w: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b/>
          <w:i/>
          <w:sz w:val="28"/>
          <w:szCs w:val="28"/>
        </w:rPr>
        <w:t xml:space="preserve">12. "Запрещенные слова" - </w:t>
      </w:r>
      <w:r w:rsidRPr="00A1642B">
        <w:rPr>
          <w:rFonts w:ascii="Times New Roman" w:hAnsi="Times New Roman" w:cs="Times New Roman"/>
          <w:sz w:val="28"/>
          <w:szCs w:val="28"/>
        </w:rPr>
        <w:t>произвольность</w:t>
      </w:r>
    </w:p>
    <w:tbl>
      <w:tblPr>
        <w:tblStyle w:val="a3"/>
        <w:tblW w:w="0" w:type="auto"/>
        <w:tblLook w:val="04A0" w:firstRow="1" w:lastRow="0" w:firstColumn="1" w:lastColumn="0" w:noHBand="0" w:noVBand="1"/>
      </w:tblPr>
      <w:tblGrid>
        <w:gridCol w:w="1296"/>
        <w:gridCol w:w="1296"/>
        <w:gridCol w:w="1296"/>
        <w:gridCol w:w="1296"/>
        <w:gridCol w:w="1297"/>
        <w:gridCol w:w="1297"/>
      </w:tblGrid>
      <w:tr w:rsidR="00882D1D" w:rsidRPr="00A1642B" w:rsidTr="000D34F2">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1.</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2.</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3.</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4.</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5.</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6.</w:t>
            </w:r>
          </w:p>
        </w:tc>
      </w:tr>
      <w:tr w:rsidR="00882D1D" w:rsidRPr="00A1642B" w:rsidTr="000D34F2">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7.</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8.</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9.</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10.</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11.</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12.</w:t>
            </w:r>
          </w:p>
        </w:tc>
      </w:tr>
    </w:tbl>
    <w:p w:rsidR="00882D1D" w:rsidRPr="00A1642B" w:rsidRDefault="00882D1D" w:rsidP="00A1642B">
      <w:pPr>
        <w:spacing w:after="0" w:line="240" w:lineRule="auto"/>
        <w:jc w:val="both"/>
        <w:rPr>
          <w:rFonts w:ascii="Times New Roman" w:eastAsia="Times New Roman" w:hAnsi="Times New Roman" w:cs="Times New Roman"/>
          <w:sz w:val="28"/>
          <w:szCs w:val="28"/>
        </w:rPr>
      </w:pPr>
      <w:r w:rsidRPr="00A1642B">
        <w:rPr>
          <w:rFonts w:ascii="Times New Roman" w:hAnsi="Times New Roman" w:cs="Times New Roman"/>
          <w:sz w:val="28"/>
          <w:szCs w:val="28"/>
        </w:rPr>
        <w:t>познавательная мотивация сформирована                   желание идти в школу</w:t>
      </w:r>
    </w:p>
    <w:p w:rsidR="00882D1D" w:rsidRPr="00A1642B" w:rsidRDefault="00882D1D" w:rsidP="00A1642B">
      <w:pPr>
        <w:spacing w:after="0" w:line="240" w:lineRule="auto"/>
        <w:jc w:val="both"/>
        <w:rPr>
          <w:rFonts w:ascii="Times New Roman" w:hAnsi="Times New Roman" w:cs="Times New Roman"/>
          <w:b/>
          <w:i/>
          <w:sz w:val="28"/>
          <w:szCs w:val="28"/>
        </w:rPr>
      </w:pP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b/>
          <w:i/>
          <w:sz w:val="28"/>
          <w:szCs w:val="28"/>
        </w:rPr>
        <w:t xml:space="preserve">13. "Графический диктант" - </w:t>
      </w:r>
      <w:r w:rsidRPr="00A1642B">
        <w:rPr>
          <w:rFonts w:ascii="Times New Roman" w:hAnsi="Times New Roman" w:cs="Times New Roman"/>
          <w:sz w:val="28"/>
          <w:szCs w:val="28"/>
        </w:rPr>
        <w:t>произвольность</w:t>
      </w:r>
    </w:p>
    <w:tbl>
      <w:tblPr>
        <w:tblStyle w:val="a3"/>
        <w:tblW w:w="0" w:type="auto"/>
        <w:tblLook w:val="04A0" w:firstRow="1" w:lastRow="0" w:firstColumn="1" w:lastColumn="0" w:noHBand="0" w:noVBand="1"/>
      </w:tblPr>
      <w:tblGrid>
        <w:gridCol w:w="1628"/>
        <w:gridCol w:w="1296"/>
        <w:gridCol w:w="1658"/>
        <w:gridCol w:w="1498"/>
        <w:gridCol w:w="1297"/>
        <w:gridCol w:w="1373"/>
      </w:tblGrid>
      <w:tr w:rsidR="00882D1D" w:rsidRPr="00A1642B" w:rsidTr="000D34F2">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Принятие инструкции</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Ведущая рука</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Ориентация на листе</w:t>
            </w: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Нажим карандаша</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Посадка за столом</w:t>
            </w: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882D1D" w:rsidRPr="00A1642B" w:rsidRDefault="00882D1D" w:rsidP="00A1642B">
            <w:pPr>
              <w:jc w:val="both"/>
              <w:rPr>
                <w:rFonts w:ascii="Times New Roman" w:eastAsia="Times New Roman" w:hAnsi="Times New Roman" w:cs="Times New Roman"/>
                <w:sz w:val="28"/>
                <w:szCs w:val="28"/>
              </w:rPr>
            </w:pPr>
            <w:r w:rsidRPr="00A1642B">
              <w:rPr>
                <w:rFonts w:ascii="Times New Roman" w:hAnsi="Times New Roman" w:cs="Times New Roman"/>
                <w:sz w:val="28"/>
                <w:szCs w:val="28"/>
              </w:rPr>
              <w:t>Держит карандаш</w:t>
            </w:r>
          </w:p>
        </w:tc>
      </w:tr>
      <w:tr w:rsidR="00882D1D" w:rsidRPr="00A1642B" w:rsidTr="000D34F2">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2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c>
          <w:tcPr>
            <w:tcW w:w="12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82D1D" w:rsidRPr="00A1642B" w:rsidRDefault="00882D1D" w:rsidP="00A1642B">
            <w:pPr>
              <w:jc w:val="both"/>
              <w:rPr>
                <w:rFonts w:ascii="Times New Roman" w:eastAsia="Times New Roman" w:hAnsi="Times New Roman" w:cs="Times New Roman"/>
                <w:sz w:val="28"/>
                <w:szCs w:val="28"/>
              </w:rPr>
            </w:pPr>
          </w:p>
        </w:tc>
      </w:tr>
    </w:tbl>
    <w:p w:rsidR="00882D1D" w:rsidRPr="00A1642B" w:rsidRDefault="00882D1D" w:rsidP="00A1642B">
      <w:pPr>
        <w:pStyle w:val="1"/>
        <w:spacing w:before="0" w:line="240" w:lineRule="auto"/>
        <w:ind w:left="1080"/>
        <w:rPr>
          <w:rFonts w:ascii="Times New Roman" w:eastAsia="Times New Roman" w:hAnsi="Times New Roman" w:cs="Times New Roman"/>
          <w:color w:val="0D0D0D" w:themeColor="text1" w:themeTint="F2"/>
        </w:rPr>
      </w:pPr>
      <w:r w:rsidRPr="00A1642B">
        <w:rPr>
          <w:rFonts w:ascii="Times New Roman" w:hAnsi="Times New Roman" w:cs="Times New Roman"/>
          <w:b w:val="0"/>
          <w:i/>
          <w:color w:val="0D0D0D" w:themeColor="text1" w:themeTint="F2"/>
        </w:rPr>
        <w:t>Особенности эмоционально – волевой сферы</w:t>
      </w:r>
    </w:p>
    <w:p w:rsidR="00882D1D" w:rsidRPr="00A1642B" w:rsidRDefault="00882D1D" w:rsidP="00A1642B">
      <w:pPr>
        <w:spacing w:after="0" w:line="240" w:lineRule="auto"/>
        <w:jc w:val="both"/>
        <w:rPr>
          <w:rFonts w:ascii="Times New Roman" w:hAnsi="Times New Roman" w:cs="Times New Roman"/>
          <w:i/>
          <w:color w:val="0D0D0D" w:themeColor="text1" w:themeTint="F2"/>
          <w:sz w:val="28"/>
          <w:szCs w:val="28"/>
        </w:rPr>
      </w:pPr>
      <w:r w:rsidRPr="00A1642B">
        <w:rPr>
          <w:rFonts w:ascii="Times New Roman" w:hAnsi="Times New Roman" w:cs="Times New Roman"/>
          <w:color w:val="0D0D0D" w:themeColor="text1" w:themeTint="F2"/>
          <w:sz w:val="28"/>
          <w:szCs w:val="28"/>
        </w:rPr>
        <w:t>Эмоциональные реакции</w:t>
      </w:r>
      <w:r w:rsidRPr="00A1642B">
        <w:rPr>
          <w:rFonts w:ascii="Times New Roman" w:hAnsi="Times New Roman" w:cs="Times New Roman"/>
          <w:i/>
          <w:color w:val="0D0D0D" w:themeColor="text1" w:themeTint="F2"/>
          <w:sz w:val="28"/>
          <w:szCs w:val="28"/>
        </w:rPr>
        <w:t xml:space="preserve">:  </w:t>
      </w:r>
    </w:p>
    <w:p w:rsidR="00882D1D" w:rsidRPr="00A1642B" w:rsidRDefault="00882D1D" w:rsidP="00A1642B">
      <w:pPr>
        <w:spacing w:after="0" w:line="240" w:lineRule="auto"/>
        <w:jc w:val="both"/>
        <w:rPr>
          <w:rFonts w:ascii="Times New Roman" w:hAnsi="Times New Roman" w:cs="Times New Roman"/>
          <w:i/>
          <w:sz w:val="28"/>
          <w:szCs w:val="28"/>
        </w:rPr>
      </w:pPr>
      <w:r w:rsidRPr="00A1642B">
        <w:rPr>
          <w:rFonts w:ascii="Times New Roman" w:hAnsi="Times New Roman" w:cs="Times New Roman"/>
          <w:i/>
          <w:sz w:val="28"/>
          <w:szCs w:val="28"/>
        </w:rPr>
        <w:t xml:space="preserve">                   адекватные,  уравновешенные,  оживленность,  негативизм,</w:t>
      </w:r>
    </w:p>
    <w:p w:rsidR="00882D1D" w:rsidRPr="00A1642B" w:rsidRDefault="00882D1D" w:rsidP="00A1642B">
      <w:pPr>
        <w:spacing w:after="0" w:line="240" w:lineRule="auto"/>
        <w:rPr>
          <w:rFonts w:ascii="Times New Roman" w:hAnsi="Times New Roman" w:cs="Times New Roman"/>
          <w:i/>
          <w:sz w:val="28"/>
          <w:szCs w:val="28"/>
        </w:rPr>
      </w:pPr>
      <w:r w:rsidRPr="00A1642B">
        <w:rPr>
          <w:rFonts w:ascii="Times New Roman" w:hAnsi="Times New Roman" w:cs="Times New Roman"/>
          <w:i/>
          <w:sz w:val="28"/>
          <w:szCs w:val="28"/>
        </w:rPr>
        <w:t xml:space="preserve">                   поспешность</w:t>
      </w:r>
      <w:r w:rsidRPr="00A1642B">
        <w:rPr>
          <w:rFonts w:ascii="Times New Roman" w:hAnsi="Times New Roman" w:cs="Times New Roman"/>
          <w:sz w:val="28"/>
          <w:szCs w:val="28"/>
        </w:rPr>
        <w:t xml:space="preserve">,   </w:t>
      </w:r>
      <w:r w:rsidRPr="00A1642B">
        <w:rPr>
          <w:rFonts w:ascii="Times New Roman" w:hAnsi="Times New Roman" w:cs="Times New Roman"/>
          <w:i/>
          <w:sz w:val="28"/>
          <w:szCs w:val="28"/>
        </w:rPr>
        <w:t>импульсивность,   неусидчивость</w:t>
      </w:r>
    </w:p>
    <w:p w:rsidR="00882D1D" w:rsidRPr="00A1642B" w:rsidRDefault="00882D1D" w:rsidP="00A1642B">
      <w:pPr>
        <w:spacing w:after="0" w:line="240" w:lineRule="auto"/>
        <w:rPr>
          <w:rFonts w:ascii="Times New Roman" w:hAnsi="Times New Roman" w:cs="Times New Roman"/>
          <w:i/>
          <w:sz w:val="28"/>
          <w:szCs w:val="28"/>
        </w:rPr>
      </w:pPr>
      <w:r w:rsidRPr="00A1642B">
        <w:rPr>
          <w:rFonts w:ascii="Times New Roman" w:hAnsi="Times New Roman" w:cs="Times New Roman"/>
          <w:i/>
          <w:sz w:val="28"/>
          <w:szCs w:val="28"/>
        </w:rPr>
        <w:t xml:space="preserve">                    тревожность,   нервозность,  слабая выраженность эмоций.</w:t>
      </w:r>
      <w:r w:rsidRPr="00A1642B">
        <w:rPr>
          <w:rFonts w:ascii="Times New Roman" w:hAnsi="Times New Roman" w:cs="Times New Roman"/>
          <w:sz w:val="28"/>
          <w:szCs w:val="28"/>
        </w:rPr>
        <w:t xml:space="preserve"> </w:t>
      </w:r>
      <w:r w:rsidRPr="00A1642B">
        <w:rPr>
          <w:rFonts w:ascii="Times New Roman" w:hAnsi="Times New Roman" w:cs="Times New Roman"/>
          <w:i/>
          <w:sz w:val="28"/>
          <w:szCs w:val="28"/>
        </w:rPr>
        <w:t xml:space="preserve"> </w:t>
      </w:r>
    </w:p>
    <w:p w:rsidR="00882D1D" w:rsidRPr="00A1642B" w:rsidRDefault="00882D1D" w:rsidP="00A1642B">
      <w:pPr>
        <w:spacing w:after="0" w:line="240" w:lineRule="auto"/>
        <w:rPr>
          <w:rFonts w:ascii="Times New Roman" w:hAnsi="Times New Roman" w:cs="Times New Roman"/>
          <w:i/>
          <w:sz w:val="28"/>
          <w:szCs w:val="28"/>
        </w:rPr>
      </w:pPr>
      <w:r w:rsidRPr="00A1642B">
        <w:rPr>
          <w:rFonts w:ascii="Times New Roman" w:hAnsi="Times New Roman" w:cs="Times New Roman"/>
          <w:i/>
          <w:sz w:val="28"/>
          <w:szCs w:val="28"/>
        </w:rPr>
        <w:t xml:space="preserve">                    скованность,   робость,   неуверенность</w:t>
      </w:r>
    </w:p>
    <w:p w:rsidR="00882D1D" w:rsidRPr="00A1642B" w:rsidRDefault="00882D1D" w:rsidP="00A1642B">
      <w:pPr>
        <w:spacing w:after="0" w:line="240" w:lineRule="auto"/>
        <w:rPr>
          <w:rFonts w:ascii="Times New Roman" w:hAnsi="Times New Roman" w:cs="Times New Roman"/>
          <w:i/>
          <w:sz w:val="28"/>
          <w:szCs w:val="28"/>
        </w:rPr>
      </w:pPr>
      <w:r w:rsidRPr="00A1642B">
        <w:rPr>
          <w:rFonts w:ascii="Times New Roman" w:hAnsi="Times New Roman" w:cs="Times New Roman"/>
          <w:i/>
          <w:sz w:val="28"/>
          <w:szCs w:val="28"/>
        </w:rPr>
        <w:t xml:space="preserve">                    вялость,  пассивность,  безразличие, медлительность</w:t>
      </w:r>
    </w:p>
    <w:p w:rsidR="00882D1D" w:rsidRPr="00A1642B" w:rsidRDefault="00882D1D" w:rsidP="00A1642B">
      <w:pPr>
        <w:spacing w:after="0" w:line="240" w:lineRule="auto"/>
        <w:rPr>
          <w:rFonts w:ascii="Times New Roman" w:hAnsi="Times New Roman" w:cs="Times New Roman"/>
          <w:i/>
          <w:sz w:val="28"/>
          <w:szCs w:val="28"/>
        </w:rPr>
      </w:pPr>
      <w:r w:rsidRPr="00A1642B">
        <w:rPr>
          <w:rFonts w:ascii="Times New Roman" w:hAnsi="Times New Roman" w:cs="Times New Roman"/>
          <w:i/>
          <w:sz w:val="28"/>
          <w:szCs w:val="28"/>
        </w:rPr>
        <w:t xml:space="preserve">                   серьезность с выраженной нерешительностью,  </w:t>
      </w:r>
    </w:p>
    <w:p w:rsidR="00882D1D" w:rsidRPr="00A1642B" w:rsidRDefault="00882D1D" w:rsidP="00A1642B">
      <w:pPr>
        <w:spacing w:after="0" w:line="240" w:lineRule="auto"/>
        <w:rPr>
          <w:rFonts w:ascii="Times New Roman" w:hAnsi="Times New Roman" w:cs="Times New Roman"/>
          <w:i/>
          <w:sz w:val="28"/>
          <w:szCs w:val="28"/>
        </w:rPr>
      </w:pPr>
      <w:r w:rsidRPr="00A1642B">
        <w:rPr>
          <w:rFonts w:ascii="Times New Roman" w:hAnsi="Times New Roman" w:cs="Times New Roman"/>
          <w:sz w:val="28"/>
          <w:szCs w:val="28"/>
        </w:rPr>
        <w:t xml:space="preserve"> Общение:  </w:t>
      </w:r>
      <w:r w:rsidRPr="00A1642B">
        <w:rPr>
          <w:rFonts w:ascii="Times New Roman" w:hAnsi="Times New Roman" w:cs="Times New Roman"/>
          <w:i/>
          <w:sz w:val="28"/>
          <w:szCs w:val="28"/>
        </w:rPr>
        <w:t>активное</w:t>
      </w:r>
      <w:r w:rsidRPr="00A1642B">
        <w:rPr>
          <w:rFonts w:ascii="Times New Roman" w:hAnsi="Times New Roman" w:cs="Times New Roman"/>
          <w:sz w:val="28"/>
          <w:szCs w:val="28"/>
        </w:rPr>
        <w:t xml:space="preserve">,  </w:t>
      </w:r>
      <w:r w:rsidRPr="00A1642B">
        <w:rPr>
          <w:rFonts w:ascii="Times New Roman" w:hAnsi="Times New Roman" w:cs="Times New Roman"/>
          <w:i/>
          <w:sz w:val="28"/>
          <w:szCs w:val="28"/>
        </w:rPr>
        <w:t>реактивное,  непродуктивная активность в общении</w:t>
      </w:r>
      <w:r w:rsidRPr="00A1642B">
        <w:rPr>
          <w:rFonts w:ascii="Times New Roman" w:hAnsi="Times New Roman" w:cs="Times New Roman"/>
          <w:sz w:val="28"/>
          <w:szCs w:val="28"/>
        </w:rPr>
        <w:t xml:space="preserve">,                  </w:t>
      </w:r>
    </w:p>
    <w:p w:rsidR="00882D1D" w:rsidRPr="00A1642B" w:rsidRDefault="00882D1D" w:rsidP="00A1642B">
      <w:pPr>
        <w:spacing w:after="0" w:line="240" w:lineRule="auto"/>
        <w:rPr>
          <w:rFonts w:ascii="Times New Roman" w:hAnsi="Times New Roman" w:cs="Times New Roman"/>
          <w:i/>
          <w:sz w:val="28"/>
          <w:szCs w:val="28"/>
        </w:rPr>
      </w:pPr>
      <w:r w:rsidRPr="00A1642B">
        <w:rPr>
          <w:rFonts w:ascii="Times New Roman" w:hAnsi="Times New Roman" w:cs="Times New Roman"/>
          <w:sz w:val="28"/>
          <w:szCs w:val="28"/>
        </w:rPr>
        <w:t xml:space="preserve">                     </w:t>
      </w:r>
      <w:r w:rsidRPr="00A1642B">
        <w:rPr>
          <w:rFonts w:ascii="Times New Roman" w:hAnsi="Times New Roman" w:cs="Times New Roman"/>
          <w:i/>
          <w:sz w:val="28"/>
          <w:szCs w:val="28"/>
        </w:rPr>
        <w:t>пассивность в общении при сниженной психической активности.</w:t>
      </w:r>
    </w:p>
    <w:p w:rsidR="00882D1D" w:rsidRPr="00A1642B" w:rsidRDefault="00882D1D" w:rsidP="00A1642B">
      <w:pPr>
        <w:spacing w:after="0" w:line="240" w:lineRule="auto"/>
        <w:rPr>
          <w:rFonts w:ascii="Times New Roman" w:hAnsi="Times New Roman" w:cs="Times New Roman"/>
          <w:i/>
          <w:sz w:val="28"/>
          <w:szCs w:val="28"/>
        </w:rPr>
      </w:pPr>
    </w:p>
    <w:tbl>
      <w:tblPr>
        <w:tblStyle w:val="a3"/>
        <w:tblW w:w="0" w:type="auto"/>
        <w:jc w:val="center"/>
        <w:tblLook w:val="04A0" w:firstRow="1" w:lastRow="0" w:firstColumn="1" w:lastColumn="0" w:noHBand="0" w:noVBand="1"/>
      </w:tblPr>
      <w:tblGrid>
        <w:gridCol w:w="3889"/>
        <w:gridCol w:w="3889"/>
      </w:tblGrid>
      <w:tr w:rsidR="00882D1D" w:rsidRPr="00A1642B" w:rsidTr="00214A24">
        <w:trPr>
          <w:jc w:val="center"/>
        </w:trPr>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b/>
                <w:sz w:val="28"/>
                <w:szCs w:val="28"/>
              </w:rPr>
              <w:t>Принятие инструкции</w:t>
            </w:r>
          </w:p>
        </w:tc>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b/>
                <w:sz w:val="28"/>
                <w:szCs w:val="28"/>
              </w:rPr>
              <w:t>Работоспособность</w:t>
            </w:r>
          </w:p>
        </w:tc>
      </w:tr>
      <w:tr w:rsidR="00882D1D" w:rsidRPr="00A1642B" w:rsidTr="00214A24">
        <w:trPr>
          <w:jc w:val="center"/>
        </w:trPr>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rPr>
                <w:rFonts w:ascii="Times New Roman" w:eastAsia="Times New Roman" w:hAnsi="Times New Roman" w:cs="Times New Roman"/>
                <w:sz w:val="28"/>
                <w:szCs w:val="28"/>
              </w:rPr>
            </w:pPr>
            <w:r w:rsidRPr="00A1642B">
              <w:rPr>
                <w:rFonts w:ascii="Times New Roman" w:hAnsi="Times New Roman" w:cs="Times New Roman"/>
                <w:sz w:val="28"/>
                <w:szCs w:val="28"/>
              </w:rPr>
              <w:t>- понимает и сохраняет до конца задания</w:t>
            </w:r>
          </w:p>
          <w:p w:rsidR="00882D1D" w:rsidRPr="00A1642B" w:rsidRDefault="00882D1D" w:rsidP="00A1642B">
            <w:pPr>
              <w:rPr>
                <w:rFonts w:ascii="Times New Roman" w:hAnsi="Times New Roman" w:cs="Times New Roman"/>
                <w:sz w:val="28"/>
                <w:szCs w:val="28"/>
              </w:rPr>
            </w:pPr>
            <w:r w:rsidRPr="00A1642B">
              <w:rPr>
                <w:rFonts w:ascii="Times New Roman" w:hAnsi="Times New Roman" w:cs="Times New Roman"/>
                <w:sz w:val="28"/>
                <w:szCs w:val="28"/>
              </w:rPr>
              <w:t>- понимает, но не сохраняет до конца</w:t>
            </w:r>
          </w:p>
          <w:p w:rsidR="00882D1D" w:rsidRPr="00A1642B" w:rsidRDefault="00882D1D" w:rsidP="00A1642B">
            <w:pPr>
              <w:rPr>
                <w:rFonts w:ascii="Times New Roman" w:hAnsi="Times New Roman" w:cs="Times New Roman"/>
                <w:sz w:val="28"/>
                <w:szCs w:val="28"/>
              </w:rPr>
            </w:pPr>
            <w:r w:rsidRPr="00A1642B">
              <w:rPr>
                <w:rFonts w:ascii="Times New Roman" w:hAnsi="Times New Roman" w:cs="Times New Roman"/>
                <w:sz w:val="28"/>
                <w:szCs w:val="28"/>
              </w:rPr>
              <w:t>- частичное принятие инструкции</w:t>
            </w:r>
          </w:p>
          <w:p w:rsidR="00882D1D" w:rsidRPr="00A1642B" w:rsidRDefault="00882D1D" w:rsidP="00A1642B">
            <w:pPr>
              <w:rPr>
                <w:rFonts w:ascii="Times New Roman" w:eastAsia="Times New Roman" w:hAnsi="Times New Roman" w:cs="Times New Roman"/>
                <w:sz w:val="28"/>
                <w:szCs w:val="28"/>
              </w:rPr>
            </w:pPr>
            <w:r w:rsidRPr="00A1642B">
              <w:rPr>
                <w:rFonts w:ascii="Times New Roman" w:hAnsi="Times New Roman" w:cs="Times New Roman"/>
                <w:sz w:val="28"/>
                <w:szCs w:val="28"/>
              </w:rPr>
              <w:t>- не принимает</w:t>
            </w:r>
          </w:p>
        </w:tc>
        <w:tc>
          <w:tcPr>
            <w:tcW w:w="3889" w:type="dxa"/>
            <w:tcBorders>
              <w:top w:val="dotted" w:sz="4" w:space="0" w:color="auto"/>
              <w:left w:val="dotted" w:sz="4" w:space="0" w:color="auto"/>
              <w:bottom w:val="dotted" w:sz="4" w:space="0" w:color="auto"/>
              <w:right w:val="dotted" w:sz="4" w:space="0" w:color="auto"/>
            </w:tcBorders>
          </w:tcPr>
          <w:p w:rsidR="00882D1D" w:rsidRPr="00A1642B" w:rsidRDefault="00882D1D" w:rsidP="00A1642B">
            <w:pPr>
              <w:ind w:left="-92"/>
              <w:rPr>
                <w:rFonts w:ascii="Times New Roman" w:eastAsia="Times New Roman" w:hAnsi="Times New Roman" w:cs="Times New Roman"/>
                <w:sz w:val="28"/>
                <w:szCs w:val="28"/>
              </w:rPr>
            </w:pPr>
            <w:r w:rsidRPr="00A1642B">
              <w:rPr>
                <w:rFonts w:ascii="Times New Roman" w:hAnsi="Times New Roman" w:cs="Times New Roman"/>
                <w:sz w:val="28"/>
                <w:szCs w:val="28"/>
              </w:rPr>
              <w:t>- нормальная до конца задания</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t xml:space="preserve">- умеренная: пресыщение с середины___ /  </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t xml:space="preserve">                                               конца ___ задания</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t>- низкая</w:t>
            </w:r>
          </w:p>
          <w:p w:rsidR="00882D1D" w:rsidRPr="00A1642B" w:rsidRDefault="00882D1D" w:rsidP="00A1642B">
            <w:pPr>
              <w:rPr>
                <w:rFonts w:ascii="Times New Roman" w:eastAsia="Times New Roman" w:hAnsi="Times New Roman" w:cs="Times New Roman"/>
                <w:sz w:val="28"/>
                <w:szCs w:val="28"/>
              </w:rPr>
            </w:pPr>
          </w:p>
        </w:tc>
      </w:tr>
    </w:tbl>
    <w:p w:rsidR="00882D1D" w:rsidRPr="00A1642B" w:rsidRDefault="00882D1D" w:rsidP="00A1642B">
      <w:pPr>
        <w:spacing w:after="0" w:line="240" w:lineRule="auto"/>
        <w:rPr>
          <w:rFonts w:ascii="Times New Roman" w:eastAsia="Times New Roman" w:hAnsi="Times New Roman" w:cs="Times New Roman"/>
          <w:sz w:val="28"/>
          <w:szCs w:val="28"/>
        </w:rPr>
      </w:pP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 xml:space="preserve">Ведущая рука - </w:t>
      </w:r>
    </w:p>
    <w:p w:rsidR="00882D1D" w:rsidRPr="00A1642B" w:rsidRDefault="00882D1D" w:rsidP="00A1642B">
      <w:pPr>
        <w:spacing w:after="0" w:line="240" w:lineRule="auto"/>
        <w:rPr>
          <w:rFonts w:ascii="Times New Roman" w:hAnsi="Times New Roman" w:cs="Times New Roman"/>
          <w:sz w:val="28"/>
          <w:szCs w:val="28"/>
        </w:rPr>
      </w:pPr>
    </w:p>
    <w:p w:rsidR="00882D1D" w:rsidRPr="00A1642B" w:rsidRDefault="00882D1D" w:rsidP="00A1642B">
      <w:pPr>
        <w:spacing w:after="0" w:line="240" w:lineRule="auto"/>
        <w:rPr>
          <w:rFonts w:ascii="Times New Roman" w:hAnsi="Times New Roman" w:cs="Times New Roman"/>
          <w:i/>
          <w:sz w:val="28"/>
          <w:szCs w:val="28"/>
        </w:rPr>
      </w:pPr>
    </w:p>
    <w:tbl>
      <w:tblPr>
        <w:tblStyle w:val="a3"/>
        <w:tblW w:w="0" w:type="auto"/>
        <w:jc w:val="center"/>
        <w:tblLook w:val="04A0" w:firstRow="1" w:lastRow="0" w:firstColumn="1" w:lastColumn="0" w:noHBand="0" w:noVBand="1"/>
      </w:tblPr>
      <w:tblGrid>
        <w:gridCol w:w="3889"/>
        <w:gridCol w:w="3889"/>
      </w:tblGrid>
      <w:tr w:rsidR="00882D1D" w:rsidRPr="00A1642B" w:rsidTr="00214A24">
        <w:trPr>
          <w:jc w:val="center"/>
        </w:trPr>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214A24">
            <w:pPr>
              <w:jc w:val="center"/>
              <w:rPr>
                <w:rFonts w:ascii="Times New Roman" w:eastAsia="Times New Roman" w:hAnsi="Times New Roman" w:cs="Times New Roman"/>
                <w:sz w:val="28"/>
                <w:szCs w:val="28"/>
              </w:rPr>
            </w:pPr>
            <w:r w:rsidRPr="00A1642B">
              <w:rPr>
                <w:rFonts w:ascii="Times New Roman" w:hAnsi="Times New Roman" w:cs="Times New Roman"/>
                <w:b/>
                <w:sz w:val="28"/>
                <w:szCs w:val="28"/>
              </w:rPr>
              <w:t>Принятие инструкции</w:t>
            </w:r>
          </w:p>
        </w:tc>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214A24">
            <w:pPr>
              <w:jc w:val="center"/>
              <w:rPr>
                <w:rFonts w:ascii="Times New Roman" w:eastAsia="Times New Roman" w:hAnsi="Times New Roman" w:cs="Times New Roman"/>
                <w:sz w:val="28"/>
                <w:szCs w:val="28"/>
              </w:rPr>
            </w:pPr>
            <w:r w:rsidRPr="00A1642B">
              <w:rPr>
                <w:rFonts w:ascii="Times New Roman" w:hAnsi="Times New Roman" w:cs="Times New Roman"/>
                <w:b/>
                <w:sz w:val="28"/>
                <w:szCs w:val="28"/>
              </w:rPr>
              <w:t>Работоспособность</w:t>
            </w:r>
          </w:p>
        </w:tc>
      </w:tr>
      <w:tr w:rsidR="00882D1D" w:rsidRPr="00A1642B" w:rsidTr="00214A24">
        <w:trPr>
          <w:jc w:val="center"/>
        </w:trPr>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214A24">
            <w:pPr>
              <w:jc w:val="center"/>
              <w:rPr>
                <w:rFonts w:ascii="Times New Roman" w:eastAsia="Times New Roman" w:hAnsi="Times New Roman" w:cs="Times New Roman"/>
                <w:sz w:val="28"/>
                <w:szCs w:val="28"/>
              </w:rPr>
            </w:pPr>
            <w:r w:rsidRPr="00A1642B">
              <w:rPr>
                <w:rFonts w:ascii="Times New Roman" w:hAnsi="Times New Roman" w:cs="Times New Roman"/>
                <w:sz w:val="28"/>
                <w:szCs w:val="28"/>
              </w:rPr>
              <w:t>- понимает и сохраняет до конца задания</w:t>
            </w:r>
          </w:p>
          <w:p w:rsidR="00882D1D" w:rsidRPr="00A1642B" w:rsidRDefault="00882D1D" w:rsidP="00214A24">
            <w:pPr>
              <w:jc w:val="center"/>
              <w:rPr>
                <w:rFonts w:ascii="Times New Roman" w:hAnsi="Times New Roman" w:cs="Times New Roman"/>
                <w:sz w:val="28"/>
                <w:szCs w:val="28"/>
              </w:rPr>
            </w:pPr>
            <w:r w:rsidRPr="00A1642B">
              <w:rPr>
                <w:rFonts w:ascii="Times New Roman" w:hAnsi="Times New Roman" w:cs="Times New Roman"/>
                <w:sz w:val="28"/>
                <w:szCs w:val="28"/>
              </w:rPr>
              <w:t>- понимает, но не сохраняет до конца</w:t>
            </w:r>
          </w:p>
          <w:p w:rsidR="00882D1D" w:rsidRPr="00A1642B" w:rsidRDefault="00882D1D" w:rsidP="00214A24">
            <w:pPr>
              <w:jc w:val="center"/>
              <w:rPr>
                <w:rFonts w:ascii="Times New Roman" w:hAnsi="Times New Roman" w:cs="Times New Roman"/>
                <w:sz w:val="28"/>
                <w:szCs w:val="28"/>
              </w:rPr>
            </w:pPr>
            <w:r w:rsidRPr="00A1642B">
              <w:rPr>
                <w:rFonts w:ascii="Times New Roman" w:hAnsi="Times New Roman" w:cs="Times New Roman"/>
                <w:sz w:val="28"/>
                <w:szCs w:val="28"/>
              </w:rPr>
              <w:t xml:space="preserve">- частичное принятие </w:t>
            </w:r>
            <w:r w:rsidRPr="00A1642B">
              <w:rPr>
                <w:rFonts w:ascii="Times New Roman" w:hAnsi="Times New Roman" w:cs="Times New Roman"/>
                <w:sz w:val="28"/>
                <w:szCs w:val="28"/>
              </w:rPr>
              <w:lastRenderedPageBreak/>
              <w:t>инструкции</w:t>
            </w:r>
          </w:p>
          <w:p w:rsidR="00882D1D" w:rsidRPr="00A1642B" w:rsidRDefault="00882D1D" w:rsidP="00214A24">
            <w:pPr>
              <w:jc w:val="center"/>
              <w:rPr>
                <w:rFonts w:ascii="Times New Roman" w:eastAsia="Times New Roman" w:hAnsi="Times New Roman" w:cs="Times New Roman"/>
                <w:sz w:val="28"/>
                <w:szCs w:val="28"/>
              </w:rPr>
            </w:pPr>
            <w:r w:rsidRPr="00A1642B">
              <w:rPr>
                <w:rFonts w:ascii="Times New Roman" w:hAnsi="Times New Roman" w:cs="Times New Roman"/>
                <w:sz w:val="28"/>
                <w:szCs w:val="28"/>
              </w:rPr>
              <w:t>- не принимает</w:t>
            </w:r>
          </w:p>
        </w:tc>
        <w:tc>
          <w:tcPr>
            <w:tcW w:w="3889" w:type="dxa"/>
            <w:tcBorders>
              <w:top w:val="dotted" w:sz="4" w:space="0" w:color="auto"/>
              <w:left w:val="dotted" w:sz="4" w:space="0" w:color="auto"/>
              <w:bottom w:val="dotted" w:sz="4" w:space="0" w:color="auto"/>
              <w:right w:val="dotted" w:sz="4" w:space="0" w:color="auto"/>
            </w:tcBorders>
          </w:tcPr>
          <w:p w:rsidR="00882D1D" w:rsidRPr="00A1642B" w:rsidRDefault="00882D1D" w:rsidP="00214A24">
            <w:pPr>
              <w:ind w:left="-92"/>
              <w:jc w:val="center"/>
              <w:rPr>
                <w:rFonts w:ascii="Times New Roman" w:eastAsia="Times New Roman" w:hAnsi="Times New Roman" w:cs="Times New Roman"/>
                <w:sz w:val="28"/>
                <w:szCs w:val="28"/>
              </w:rPr>
            </w:pPr>
            <w:r w:rsidRPr="00A1642B">
              <w:rPr>
                <w:rFonts w:ascii="Times New Roman" w:hAnsi="Times New Roman" w:cs="Times New Roman"/>
                <w:sz w:val="28"/>
                <w:szCs w:val="28"/>
              </w:rPr>
              <w:lastRenderedPageBreak/>
              <w:t>- нормальная до конца задания</w:t>
            </w:r>
          </w:p>
          <w:p w:rsidR="00882D1D" w:rsidRPr="00A1642B" w:rsidRDefault="00882D1D" w:rsidP="00214A24">
            <w:pPr>
              <w:ind w:left="-92"/>
              <w:jc w:val="center"/>
              <w:rPr>
                <w:rFonts w:ascii="Times New Roman" w:hAnsi="Times New Roman" w:cs="Times New Roman"/>
                <w:sz w:val="28"/>
                <w:szCs w:val="28"/>
              </w:rPr>
            </w:pPr>
            <w:r w:rsidRPr="00A1642B">
              <w:rPr>
                <w:rFonts w:ascii="Times New Roman" w:hAnsi="Times New Roman" w:cs="Times New Roman"/>
                <w:sz w:val="28"/>
                <w:szCs w:val="28"/>
              </w:rPr>
              <w:t>- умеренная: пресыщение с середины___ /</w:t>
            </w:r>
          </w:p>
          <w:p w:rsidR="00882D1D" w:rsidRPr="00A1642B" w:rsidRDefault="00882D1D" w:rsidP="00214A24">
            <w:pPr>
              <w:ind w:left="-92"/>
              <w:jc w:val="center"/>
              <w:rPr>
                <w:rFonts w:ascii="Times New Roman" w:hAnsi="Times New Roman" w:cs="Times New Roman"/>
                <w:sz w:val="28"/>
                <w:szCs w:val="28"/>
              </w:rPr>
            </w:pPr>
            <w:r w:rsidRPr="00A1642B">
              <w:rPr>
                <w:rFonts w:ascii="Times New Roman" w:hAnsi="Times New Roman" w:cs="Times New Roman"/>
                <w:sz w:val="28"/>
                <w:szCs w:val="28"/>
              </w:rPr>
              <w:t>конца ___ задания</w:t>
            </w:r>
          </w:p>
          <w:p w:rsidR="00882D1D" w:rsidRPr="00A1642B" w:rsidRDefault="00882D1D" w:rsidP="00214A24">
            <w:pPr>
              <w:ind w:left="-92"/>
              <w:jc w:val="center"/>
              <w:rPr>
                <w:rFonts w:ascii="Times New Roman" w:hAnsi="Times New Roman" w:cs="Times New Roman"/>
                <w:sz w:val="28"/>
                <w:szCs w:val="28"/>
              </w:rPr>
            </w:pPr>
            <w:r w:rsidRPr="00A1642B">
              <w:rPr>
                <w:rFonts w:ascii="Times New Roman" w:hAnsi="Times New Roman" w:cs="Times New Roman"/>
                <w:sz w:val="28"/>
                <w:szCs w:val="28"/>
              </w:rPr>
              <w:t>- низкая</w:t>
            </w:r>
          </w:p>
          <w:p w:rsidR="00882D1D" w:rsidRPr="00A1642B" w:rsidRDefault="00882D1D" w:rsidP="00214A24">
            <w:pPr>
              <w:jc w:val="center"/>
              <w:rPr>
                <w:rFonts w:ascii="Times New Roman" w:eastAsia="Times New Roman" w:hAnsi="Times New Roman" w:cs="Times New Roman"/>
                <w:sz w:val="28"/>
                <w:szCs w:val="28"/>
              </w:rPr>
            </w:pPr>
          </w:p>
        </w:tc>
      </w:tr>
    </w:tbl>
    <w:p w:rsidR="00882D1D" w:rsidRPr="00A1642B" w:rsidRDefault="00882D1D" w:rsidP="00A1642B">
      <w:pPr>
        <w:spacing w:after="0" w:line="240" w:lineRule="auto"/>
        <w:rPr>
          <w:rFonts w:ascii="Times New Roman" w:eastAsia="Times New Roman" w:hAnsi="Times New Roman" w:cs="Times New Roman"/>
          <w:sz w:val="28"/>
          <w:szCs w:val="28"/>
        </w:rPr>
      </w:pP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 xml:space="preserve">Ведущая рука - </w:t>
      </w:r>
    </w:p>
    <w:p w:rsidR="00882D1D" w:rsidRPr="00A1642B" w:rsidRDefault="00882D1D" w:rsidP="00A1642B">
      <w:pPr>
        <w:spacing w:after="0" w:line="240" w:lineRule="auto"/>
        <w:rPr>
          <w:rFonts w:ascii="Times New Roman" w:hAnsi="Times New Roman" w:cs="Times New Roman"/>
          <w:sz w:val="28"/>
          <w:szCs w:val="28"/>
        </w:rPr>
      </w:pPr>
    </w:p>
    <w:p w:rsidR="00882D1D" w:rsidRPr="00A1642B" w:rsidRDefault="00882D1D" w:rsidP="00A1642B">
      <w:pPr>
        <w:spacing w:after="0" w:line="240" w:lineRule="auto"/>
        <w:rPr>
          <w:rFonts w:ascii="Times New Roman" w:hAnsi="Times New Roman" w:cs="Times New Roman"/>
          <w:i/>
          <w:sz w:val="28"/>
          <w:szCs w:val="28"/>
        </w:rPr>
      </w:pPr>
    </w:p>
    <w:tbl>
      <w:tblPr>
        <w:tblStyle w:val="a3"/>
        <w:tblW w:w="0" w:type="auto"/>
        <w:jc w:val="center"/>
        <w:tblLook w:val="04A0" w:firstRow="1" w:lastRow="0" w:firstColumn="1" w:lastColumn="0" w:noHBand="0" w:noVBand="1"/>
      </w:tblPr>
      <w:tblGrid>
        <w:gridCol w:w="3889"/>
        <w:gridCol w:w="3889"/>
      </w:tblGrid>
      <w:tr w:rsidR="00882D1D" w:rsidRPr="00A1642B" w:rsidTr="00214A24">
        <w:trPr>
          <w:jc w:val="center"/>
        </w:trPr>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b/>
                <w:sz w:val="28"/>
                <w:szCs w:val="28"/>
              </w:rPr>
              <w:t>Принятие инструкции</w:t>
            </w:r>
          </w:p>
        </w:tc>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b/>
                <w:sz w:val="28"/>
                <w:szCs w:val="28"/>
              </w:rPr>
              <w:t>Работоспособность</w:t>
            </w:r>
          </w:p>
        </w:tc>
      </w:tr>
      <w:tr w:rsidR="00882D1D" w:rsidRPr="00A1642B" w:rsidTr="00214A24">
        <w:trPr>
          <w:jc w:val="center"/>
        </w:trPr>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rPr>
                <w:rFonts w:ascii="Times New Roman" w:eastAsia="Times New Roman" w:hAnsi="Times New Roman" w:cs="Times New Roman"/>
                <w:sz w:val="28"/>
                <w:szCs w:val="28"/>
              </w:rPr>
            </w:pPr>
            <w:r w:rsidRPr="00A1642B">
              <w:rPr>
                <w:rFonts w:ascii="Times New Roman" w:hAnsi="Times New Roman" w:cs="Times New Roman"/>
                <w:sz w:val="28"/>
                <w:szCs w:val="28"/>
              </w:rPr>
              <w:t>- понимает и сохраняет до конца задания</w:t>
            </w:r>
          </w:p>
          <w:p w:rsidR="00882D1D" w:rsidRPr="00A1642B" w:rsidRDefault="00882D1D" w:rsidP="00A1642B">
            <w:pPr>
              <w:rPr>
                <w:rFonts w:ascii="Times New Roman" w:hAnsi="Times New Roman" w:cs="Times New Roman"/>
                <w:sz w:val="28"/>
                <w:szCs w:val="28"/>
              </w:rPr>
            </w:pPr>
            <w:r w:rsidRPr="00A1642B">
              <w:rPr>
                <w:rFonts w:ascii="Times New Roman" w:hAnsi="Times New Roman" w:cs="Times New Roman"/>
                <w:sz w:val="28"/>
                <w:szCs w:val="28"/>
              </w:rPr>
              <w:t>- понимает, но не сохраняет до конца</w:t>
            </w:r>
          </w:p>
          <w:p w:rsidR="00882D1D" w:rsidRPr="00A1642B" w:rsidRDefault="00882D1D" w:rsidP="00A1642B">
            <w:pPr>
              <w:rPr>
                <w:rFonts w:ascii="Times New Roman" w:hAnsi="Times New Roman" w:cs="Times New Roman"/>
                <w:sz w:val="28"/>
                <w:szCs w:val="28"/>
              </w:rPr>
            </w:pPr>
            <w:r w:rsidRPr="00A1642B">
              <w:rPr>
                <w:rFonts w:ascii="Times New Roman" w:hAnsi="Times New Roman" w:cs="Times New Roman"/>
                <w:sz w:val="28"/>
                <w:szCs w:val="28"/>
              </w:rPr>
              <w:t>- частичное принятие инструкции</w:t>
            </w:r>
          </w:p>
          <w:p w:rsidR="00882D1D" w:rsidRPr="00A1642B" w:rsidRDefault="00882D1D" w:rsidP="00A1642B">
            <w:pPr>
              <w:rPr>
                <w:rFonts w:ascii="Times New Roman" w:eastAsia="Times New Roman" w:hAnsi="Times New Roman" w:cs="Times New Roman"/>
                <w:sz w:val="28"/>
                <w:szCs w:val="28"/>
              </w:rPr>
            </w:pPr>
            <w:r w:rsidRPr="00A1642B">
              <w:rPr>
                <w:rFonts w:ascii="Times New Roman" w:hAnsi="Times New Roman" w:cs="Times New Roman"/>
                <w:sz w:val="28"/>
                <w:szCs w:val="28"/>
              </w:rPr>
              <w:t>- не принимает</w:t>
            </w:r>
          </w:p>
        </w:tc>
        <w:tc>
          <w:tcPr>
            <w:tcW w:w="3889" w:type="dxa"/>
            <w:tcBorders>
              <w:top w:val="dotted" w:sz="4" w:space="0" w:color="auto"/>
              <w:left w:val="dotted" w:sz="4" w:space="0" w:color="auto"/>
              <w:bottom w:val="dotted" w:sz="4" w:space="0" w:color="auto"/>
              <w:right w:val="dotted" w:sz="4" w:space="0" w:color="auto"/>
            </w:tcBorders>
          </w:tcPr>
          <w:p w:rsidR="00882D1D" w:rsidRPr="00A1642B" w:rsidRDefault="00882D1D" w:rsidP="00A1642B">
            <w:pPr>
              <w:ind w:left="-92"/>
              <w:rPr>
                <w:rFonts w:ascii="Times New Roman" w:eastAsia="Times New Roman" w:hAnsi="Times New Roman" w:cs="Times New Roman"/>
                <w:sz w:val="28"/>
                <w:szCs w:val="28"/>
              </w:rPr>
            </w:pPr>
            <w:r w:rsidRPr="00A1642B">
              <w:rPr>
                <w:rFonts w:ascii="Times New Roman" w:hAnsi="Times New Roman" w:cs="Times New Roman"/>
                <w:sz w:val="28"/>
                <w:szCs w:val="28"/>
              </w:rPr>
              <w:t>- нормальная до конца задания</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t xml:space="preserve">- умеренная: пресыщение с середины___ /  </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t xml:space="preserve">                                               конца ___ задания</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t>- низкая</w:t>
            </w:r>
          </w:p>
          <w:p w:rsidR="00882D1D" w:rsidRPr="00A1642B" w:rsidRDefault="00882D1D" w:rsidP="00A1642B">
            <w:pPr>
              <w:rPr>
                <w:rFonts w:ascii="Times New Roman" w:eastAsia="Times New Roman" w:hAnsi="Times New Roman" w:cs="Times New Roman"/>
                <w:sz w:val="28"/>
                <w:szCs w:val="28"/>
              </w:rPr>
            </w:pPr>
          </w:p>
        </w:tc>
      </w:tr>
    </w:tbl>
    <w:p w:rsidR="00882D1D" w:rsidRPr="00A1642B" w:rsidRDefault="00882D1D" w:rsidP="00A1642B">
      <w:pPr>
        <w:spacing w:after="0" w:line="240" w:lineRule="auto"/>
        <w:rPr>
          <w:rFonts w:ascii="Times New Roman" w:eastAsia="Times New Roman" w:hAnsi="Times New Roman" w:cs="Times New Roman"/>
          <w:sz w:val="28"/>
          <w:szCs w:val="28"/>
        </w:rPr>
      </w:pP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 xml:space="preserve">Ведущая рука - </w:t>
      </w:r>
    </w:p>
    <w:p w:rsidR="00882D1D" w:rsidRPr="00A1642B" w:rsidRDefault="00882D1D" w:rsidP="00A1642B">
      <w:pPr>
        <w:spacing w:after="0" w:line="240" w:lineRule="auto"/>
        <w:rPr>
          <w:rFonts w:ascii="Times New Roman" w:hAnsi="Times New Roman" w:cs="Times New Roman"/>
          <w:sz w:val="28"/>
          <w:szCs w:val="28"/>
          <w:lang w:val="en-US"/>
        </w:rPr>
      </w:pPr>
    </w:p>
    <w:tbl>
      <w:tblPr>
        <w:tblStyle w:val="a3"/>
        <w:tblW w:w="0" w:type="auto"/>
        <w:jc w:val="center"/>
        <w:tblLook w:val="04A0" w:firstRow="1" w:lastRow="0" w:firstColumn="1" w:lastColumn="0" w:noHBand="0" w:noVBand="1"/>
      </w:tblPr>
      <w:tblGrid>
        <w:gridCol w:w="3889"/>
        <w:gridCol w:w="3889"/>
      </w:tblGrid>
      <w:tr w:rsidR="00882D1D" w:rsidRPr="00A1642B" w:rsidTr="00214A24">
        <w:trPr>
          <w:jc w:val="center"/>
        </w:trPr>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b/>
                <w:sz w:val="28"/>
                <w:szCs w:val="28"/>
              </w:rPr>
              <w:t>Принятие инструкции</w:t>
            </w:r>
          </w:p>
        </w:tc>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b/>
                <w:sz w:val="28"/>
                <w:szCs w:val="28"/>
              </w:rPr>
              <w:t>Работоспособность</w:t>
            </w:r>
          </w:p>
        </w:tc>
      </w:tr>
      <w:tr w:rsidR="00882D1D" w:rsidRPr="00A1642B" w:rsidTr="00214A24">
        <w:trPr>
          <w:jc w:val="center"/>
        </w:trPr>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rPr>
                <w:rFonts w:ascii="Times New Roman" w:eastAsia="Times New Roman" w:hAnsi="Times New Roman" w:cs="Times New Roman"/>
                <w:sz w:val="28"/>
                <w:szCs w:val="28"/>
              </w:rPr>
            </w:pPr>
            <w:r w:rsidRPr="00A1642B">
              <w:rPr>
                <w:rFonts w:ascii="Times New Roman" w:hAnsi="Times New Roman" w:cs="Times New Roman"/>
                <w:sz w:val="28"/>
                <w:szCs w:val="28"/>
              </w:rPr>
              <w:t>- понимает и сохраняет до конца задания</w:t>
            </w:r>
          </w:p>
          <w:p w:rsidR="00882D1D" w:rsidRPr="00A1642B" w:rsidRDefault="00882D1D" w:rsidP="00A1642B">
            <w:pPr>
              <w:rPr>
                <w:rFonts w:ascii="Times New Roman" w:hAnsi="Times New Roman" w:cs="Times New Roman"/>
                <w:sz w:val="28"/>
                <w:szCs w:val="28"/>
              </w:rPr>
            </w:pPr>
            <w:r w:rsidRPr="00A1642B">
              <w:rPr>
                <w:rFonts w:ascii="Times New Roman" w:hAnsi="Times New Roman" w:cs="Times New Roman"/>
                <w:sz w:val="28"/>
                <w:szCs w:val="28"/>
              </w:rPr>
              <w:t>- понимает, но не сохраняет до конца</w:t>
            </w:r>
          </w:p>
          <w:p w:rsidR="00882D1D" w:rsidRPr="00A1642B" w:rsidRDefault="00882D1D" w:rsidP="00A1642B">
            <w:pPr>
              <w:rPr>
                <w:rFonts w:ascii="Times New Roman" w:hAnsi="Times New Roman" w:cs="Times New Roman"/>
                <w:sz w:val="28"/>
                <w:szCs w:val="28"/>
              </w:rPr>
            </w:pPr>
            <w:r w:rsidRPr="00A1642B">
              <w:rPr>
                <w:rFonts w:ascii="Times New Roman" w:hAnsi="Times New Roman" w:cs="Times New Roman"/>
                <w:sz w:val="28"/>
                <w:szCs w:val="28"/>
              </w:rPr>
              <w:t>- частичное принятие инструкции</w:t>
            </w:r>
          </w:p>
          <w:p w:rsidR="00882D1D" w:rsidRPr="00A1642B" w:rsidRDefault="00882D1D" w:rsidP="00A1642B">
            <w:pPr>
              <w:rPr>
                <w:rFonts w:ascii="Times New Roman" w:eastAsia="Times New Roman" w:hAnsi="Times New Roman" w:cs="Times New Roman"/>
                <w:sz w:val="28"/>
                <w:szCs w:val="28"/>
              </w:rPr>
            </w:pPr>
            <w:r w:rsidRPr="00A1642B">
              <w:rPr>
                <w:rFonts w:ascii="Times New Roman" w:hAnsi="Times New Roman" w:cs="Times New Roman"/>
                <w:sz w:val="28"/>
                <w:szCs w:val="28"/>
              </w:rPr>
              <w:t>- не принимает</w:t>
            </w:r>
          </w:p>
        </w:tc>
        <w:tc>
          <w:tcPr>
            <w:tcW w:w="3889" w:type="dxa"/>
            <w:tcBorders>
              <w:top w:val="dotted" w:sz="4" w:space="0" w:color="auto"/>
              <w:left w:val="dotted" w:sz="4" w:space="0" w:color="auto"/>
              <w:bottom w:val="dotted" w:sz="4" w:space="0" w:color="auto"/>
              <w:right w:val="dotted" w:sz="4" w:space="0" w:color="auto"/>
            </w:tcBorders>
          </w:tcPr>
          <w:p w:rsidR="00882D1D" w:rsidRPr="00A1642B" w:rsidRDefault="00882D1D" w:rsidP="00A1642B">
            <w:pPr>
              <w:ind w:left="-92"/>
              <w:rPr>
                <w:rFonts w:ascii="Times New Roman" w:eastAsia="Times New Roman" w:hAnsi="Times New Roman" w:cs="Times New Roman"/>
                <w:sz w:val="28"/>
                <w:szCs w:val="28"/>
              </w:rPr>
            </w:pPr>
            <w:r w:rsidRPr="00A1642B">
              <w:rPr>
                <w:rFonts w:ascii="Times New Roman" w:hAnsi="Times New Roman" w:cs="Times New Roman"/>
                <w:sz w:val="28"/>
                <w:szCs w:val="28"/>
              </w:rPr>
              <w:t>- нормальная до конца задания</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t xml:space="preserve">- умеренная: пресыщение с середины___ /  </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t xml:space="preserve">                                               конца ___ задания</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t>- низкая</w:t>
            </w:r>
          </w:p>
          <w:p w:rsidR="00882D1D" w:rsidRPr="00A1642B" w:rsidRDefault="00882D1D" w:rsidP="00A1642B">
            <w:pPr>
              <w:rPr>
                <w:rFonts w:ascii="Times New Roman" w:eastAsia="Times New Roman" w:hAnsi="Times New Roman" w:cs="Times New Roman"/>
                <w:sz w:val="28"/>
                <w:szCs w:val="28"/>
              </w:rPr>
            </w:pPr>
          </w:p>
        </w:tc>
      </w:tr>
    </w:tbl>
    <w:p w:rsidR="00882D1D" w:rsidRPr="00A1642B" w:rsidRDefault="00882D1D" w:rsidP="00A1642B">
      <w:pPr>
        <w:spacing w:after="0" w:line="240" w:lineRule="auto"/>
        <w:rPr>
          <w:rFonts w:ascii="Times New Roman" w:eastAsia="Times New Roman" w:hAnsi="Times New Roman" w:cs="Times New Roman"/>
          <w:sz w:val="28"/>
          <w:szCs w:val="28"/>
        </w:rPr>
      </w:pP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 xml:space="preserve">Ведущая рука - </w:t>
      </w:r>
    </w:p>
    <w:p w:rsidR="00882D1D" w:rsidRPr="00A1642B" w:rsidRDefault="00882D1D" w:rsidP="00A1642B">
      <w:pPr>
        <w:spacing w:after="0" w:line="240" w:lineRule="auto"/>
        <w:rPr>
          <w:rFonts w:ascii="Times New Roman" w:hAnsi="Times New Roman" w:cs="Times New Roman"/>
          <w:sz w:val="28"/>
          <w:szCs w:val="28"/>
        </w:rPr>
      </w:pPr>
    </w:p>
    <w:p w:rsidR="00882D1D" w:rsidRPr="00A1642B" w:rsidRDefault="00882D1D" w:rsidP="00A1642B">
      <w:pPr>
        <w:spacing w:after="0" w:line="240" w:lineRule="auto"/>
        <w:rPr>
          <w:rFonts w:ascii="Times New Roman" w:hAnsi="Times New Roman" w:cs="Times New Roman"/>
          <w:i/>
          <w:sz w:val="28"/>
          <w:szCs w:val="28"/>
        </w:rPr>
      </w:pPr>
    </w:p>
    <w:tbl>
      <w:tblPr>
        <w:tblStyle w:val="a3"/>
        <w:tblW w:w="0" w:type="auto"/>
        <w:jc w:val="center"/>
        <w:tblLook w:val="04A0" w:firstRow="1" w:lastRow="0" w:firstColumn="1" w:lastColumn="0" w:noHBand="0" w:noVBand="1"/>
      </w:tblPr>
      <w:tblGrid>
        <w:gridCol w:w="3889"/>
        <w:gridCol w:w="3889"/>
      </w:tblGrid>
      <w:tr w:rsidR="00882D1D" w:rsidRPr="00A1642B" w:rsidTr="00214A24">
        <w:trPr>
          <w:jc w:val="center"/>
        </w:trPr>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b/>
                <w:sz w:val="28"/>
                <w:szCs w:val="28"/>
              </w:rPr>
              <w:t>Принятие инструкции</w:t>
            </w:r>
          </w:p>
        </w:tc>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b/>
                <w:sz w:val="28"/>
                <w:szCs w:val="28"/>
              </w:rPr>
              <w:t>Работоспособность</w:t>
            </w:r>
          </w:p>
        </w:tc>
      </w:tr>
      <w:tr w:rsidR="00882D1D" w:rsidRPr="00A1642B" w:rsidTr="00214A24">
        <w:trPr>
          <w:jc w:val="center"/>
        </w:trPr>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rPr>
                <w:rFonts w:ascii="Times New Roman" w:eastAsia="Times New Roman" w:hAnsi="Times New Roman" w:cs="Times New Roman"/>
                <w:sz w:val="28"/>
                <w:szCs w:val="28"/>
              </w:rPr>
            </w:pPr>
            <w:r w:rsidRPr="00A1642B">
              <w:rPr>
                <w:rFonts w:ascii="Times New Roman" w:hAnsi="Times New Roman" w:cs="Times New Roman"/>
                <w:sz w:val="28"/>
                <w:szCs w:val="28"/>
              </w:rPr>
              <w:t>- понимает и сохраняет до конца задания</w:t>
            </w:r>
          </w:p>
          <w:p w:rsidR="00882D1D" w:rsidRPr="00A1642B" w:rsidRDefault="00882D1D" w:rsidP="00A1642B">
            <w:pPr>
              <w:rPr>
                <w:rFonts w:ascii="Times New Roman" w:hAnsi="Times New Roman" w:cs="Times New Roman"/>
                <w:sz w:val="28"/>
                <w:szCs w:val="28"/>
              </w:rPr>
            </w:pPr>
            <w:r w:rsidRPr="00A1642B">
              <w:rPr>
                <w:rFonts w:ascii="Times New Roman" w:hAnsi="Times New Roman" w:cs="Times New Roman"/>
                <w:sz w:val="28"/>
                <w:szCs w:val="28"/>
              </w:rPr>
              <w:t>- понимает, но не сохраняет до конца</w:t>
            </w:r>
          </w:p>
          <w:p w:rsidR="00882D1D" w:rsidRPr="00A1642B" w:rsidRDefault="00882D1D" w:rsidP="00A1642B">
            <w:pPr>
              <w:rPr>
                <w:rFonts w:ascii="Times New Roman" w:hAnsi="Times New Roman" w:cs="Times New Roman"/>
                <w:sz w:val="28"/>
                <w:szCs w:val="28"/>
              </w:rPr>
            </w:pPr>
            <w:r w:rsidRPr="00A1642B">
              <w:rPr>
                <w:rFonts w:ascii="Times New Roman" w:hAnsi="Times New Roman" w:cs="Times New Roman"/>
                <w:sz w:val="28"/>
                <w:szCs w:val="28"/>
              </w:rPr>
              <w:t>- частичное принятие инструкции</w:t>
            </w:r>
          </w:p>
          <w:p w:rsidR="00882D1D" w:rsidRPr="00A1642B" w:rsidRDefault="00882D1D" w:rsidP="00A1642B">
            <w:pPr>
              <w:rPr>
                <w:rFonts w:ascii="Times New Roman" w:eastAsia="Times New Roman" w:hAnsi="Times New Roman" w:cs="Times New Roman"/>
                <w:sz w:val="28"/>
                <w:szCs w:val="28"/>
              </w:rPr>
            </w:pPr>
            <w:r w:rsidRPr="00A1642B">
              <w:rPr>
                <w:rFonts w:ascii="Times New Roman" w:hAnsi="Times New Roman" w:cs="Times New Roman"/>
                <w:sz w:val="28"/>
                <w:szCs w:val="28"/>
              </w:rPr>
              <w:t>- не принимает</w:t>
            </w:r>
          </w:p>
        </w:tc>
        <w:tc>
          <w:tcPr>
            <w:tcW w:w="3889" w:type="dxa"/>
            <w:tcBorders>
              <w:top w:val="dotted" w:sz="4" w:space="0" w:color="auto"/>
              <w:left w:val="dotted" w:sz="4" w:space="0" w:color="auto"/>
              <w:bottom w:val="dotted" w:sz="4" w:space="0" w:color="auto"/>
              <w:right w:val="dotted" w:sz="4" w:space="0" w:color="auto"/>
            </w:tcBorders>
          </w:tcPr>
          <w:p w:rsidR="00882D1D" w:rsidRPr="00A1642B" w:rsidRDefault="00882D1D" w:rsidP="00A1642B">
            <w:pPr>
              <w:ind w:left="-92"/>
              <w:rPr>
                <w:rFonts w:ascii="Times New Roman" w:eastAsia="Times New Roman" w:hAnsi="Times New Roman" w:cs="Times New Roman"/>
                <w:sz w:val="28"/>
                <w:szCs w:val="28"/>
              </w:rPr>
            </w:pPr>
            <w:r w:rsidRPr="00A1642B">
              <w:rPr>
                <w:rFonts w:ascii="Times New Roman" w:hAnsi="Times New Roman" w:cs="Times New Roman"/>
                <w:sz w:val="28"/>
                <w:szCs w:val="28"/>
              </w:rPr>
              <w:t>- нормальная до конца задания</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t xml:space="preserve">- умеренная: пресыщение с середины___ /  </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t xml:space="preserve">                                               конца ___ задания</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t>- низкая</w:t>
            </w:r>
          </w:p>
          <w:p w:rsidR="00882D1D" w:rsidRPr="00A1642B" w:rsidRDefault="00882D1D" w:rsidP="00A1642B">
            <w:pPr>
              <w:rPr>
                <w:rFonts w:ascii="Times New Roman" w:eastAsia="Times New Roman" w:hAnsi="Times New Roman" w:cs="Times New Roman"/>
                <w:sz w:val="28"/>
                <w:szCs w:val="28"/>
              </w:rPr>
            </w:pPr>
          </w:p>
        </w:tc>
      </w:tr>
    </w:tbl>
    <w:p w:rsidR="00882D1D" w:rsidRPr="00A1642B" w:rsidRDefault="00882D1D" w:rsidP="00A1642B">
      <w:pPr>
        <w:spacing w:after="0" w:line="240" w:lineRule="auto"/>
        <w:rPr>
          <w:rFonts w:ascii="Times New Roman" w:eastAsia="Times New Roman" w:hAnsi="Times New Roman" w:cs="Times New Roman"/>
          <w:sz w:val="28"/>
          <w:szCs w:val="28"/>
        </w:rPr>
      </w:pP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 xml:space="preserve">Ведущая рука - </w:t>
      </w:r>
    </w:p>
    <w:p w:rsidR="00882D1D" w:rsidRPr="00A1642B" w:rsidRDefault="00882D1D" w:rsidP="00A1642B">
      <w:pPr>
        <w:spacing w:after="0" w:line="240" w:lineRule="auto"/>
        <w:rPr>
          <w:rFonts w:ascii="Times New Roman" w:hAnsi="Times New Roman" w:cs="Times New Roman"/>
          <w:sz w:val="28"/>
          <w:szCs w:val="28"/>
        </w:rPr>
      </w:pPr>
    </w:p>
    <w:tbl>
      <w:tblPr>
        <w:tblStyle w:val="a3"/>
        <w:tblW w:w="0" w:type="auto"/>
        <w:jc w:val="center"/>
        <w:tblLook w:val="04A0" w:firstRow="1" w:lastRow="0" w:firstColumn="1" w:lastColumn="0" w:noHBand="0" w:noVBand="1"/>
      </w:tblPr>
      <w:tblGrid>
        <w:gridCol w:w="3889"/>
        <w:gridCol w:w="3889"/>
      </w:tblGrid>
      <w:tr w:rsidR="00882D1D" w:rsidRPr="00A1642B" w:rsidTr="00214A24">
        <w:trPr>
          <w:jc w:val="center"/>
        </w:trPr>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b/>
                <w:sz w:val="28"/>
                <w:szCs w:val="28"/>
              </w:rPr>
              <w:t>Принятие инструкции</w:t>
            </w:r>
          </w:p>
        </w:tc>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jc w:val="center"/>
              <w:rPr>
                <w:rFonts w:ascii="Times New Roman" w:eastAsia="Times New Roman" w:hAnsi="Times New Roman" w:cs="Times New Roman"/>
                <w:sz w:val="28"/>
                <w:szCs w:val="28"/>
              </w:rPr>
            </w:pPr>
            <w:r w:rsidRPr="00A1642B">
              <w:rPr>
                <w:rFonts w:ascii="Times New Roman" w:hAnsi="Times New Roman" w:cs="Times New Roman"/>
                <w:b/>
                <w:sz w:val="28"/>
                <w:szCs w:val="28"/>
              </w:rPr>
              <w:t>Работоспособность</w:t>
            </w:r>
          </w:p>
        </w:tc>
      </w:tr>
      <w:tr w:rsidR="00882D1D" w:rsidRPr="00A1642B" w:rsidTr="00214A24">
        <w:trPr>
          <w:jc w:val="center"/>
        </w:trPr>
        <w:tc>
          <w:tcPr>
            <w:tcW w:w="3889" w:type="dxa"/>
            <w:tcBorders>
              <w:top w:val="dotted" w:sz="4" w:space="0" w:color="auto"/>
              <w:left w:val="dotted" w:sz="4" w:space="0" w:color="auto"/>
              <w:bottom w:val="dotted" w:sz="4" w:space="0" w:color="auto"/>
              <w:right w:val="dotted" w:sz="4" w:space="0" w:color="auto"/>
            </w:tcBorders>
            <w:hideMark/>
          </w:tcPr>
          <w:p w:rsidR="00882D1D" w:rsidRPr="00A1642B" w:rsidRDefault="00882D1D" w:rsidP="00A1642B">
            <w:pPr>
              <w:rPr>
                <w:rFonts w:ascii="Times New Roman" w:eastAsia="Times New Roman" w:hAnsi="Times New Roman" w:cs="Times New Roman"/>
                <w:sz w:val="28"/>
                <w:szCs w:val="28"/>
              </w:rPr>
            </w:pPr>
            <w:r w:rsidRPr="00A1642B">
              <w:rPr>
                <w:rFonts w:ascii="Times New Roman" w:hAnsi="Times New Roman" w:cs="Times New Roman"/>
                <w:sz w:val="28"/>
                <w:szCs w:val="28"/>
              </w:rPr>
              <w:t>- понимает и сохраняет до конца задания</w:t>
            </w:r>
          </w:p>
          <w:p w:rsidR="00882D1D" w:rsidRPr="00A1642B" w:rsidRDefault="00882D1D" w:rsidP="00A1642B">
            <w:pPr>
              <w:rPr>
                <w:rFonts w:ascii="Times New Roman" w:hAnsi="Times New Roman" w:cs="Times New Roman"/>
                <w:sz w:val="28"/>
                <w:szCs w:val="28"/>
              </w:rPr>
            </w:pPr>
            <w:r w:rsidRPr="00A1642B">
              <w:rPr>
                <w:rFonts w:ascii="Times New Roman" w:hAnsi="Times New Roman" w:cs="Times New Roman"/>
                <w:sz w:val="28"/>
                <w:szCs w:val="28"/>
              </w:rPr>
              <w:t xml:space="preserve">- понимает, но не сохраняет </w:t>
            </w:r>
            <w:r w:rsidRPr="00A1642B">
              <w:rPr>
                <w:rFonts w:ascii="Times New Roman" w:hAnsi="Times New Roman" w:cs="Times New Roman"/>
                <w:sz w:val="28"/>
                <w:szCs w:val="28"/>
              </w:rPr>
              <w:lastRenderedPageBreak/>
              <w:t>до конца</w:t>
            </w:r>
          </w:p>
          <w:p w:rsidR="00882D1D" w:rsidRPr="00A1642B" w:rsidRDefault="00882D1D" w:rsidP="00A1642B">
            <w:pPr>
              <w:rPr>
                <w:rFonts w:ascii="Times New Roman" w:hAnsi="Times New Roman" w:cs="Times New Roman"/>
                <w:sz w:val="28"/>
                <w:szCs w:val="28"/>
              </w:rPr>
            </w:pPr>
            <w:r w:rsidRPr="00A1642B">
              <w:rPr>
                <w:rFonts w:ascii="Times New Roman" w:hAnsi="Times New Roman" w:cs="Times New Roman"/>
                <w:sz w:val="28"/>
                <w:szCs w:val="28"/>
              </w:rPr>
              <w:t>- частичное принятие инструкции</w:t>
            </w:r>
          </w:p>
          <w:p w:rsidR="00882D1D" w:rsidRPr="00A1642B" w:rsidRDefault="00882D1D" w:rsidP="00A1642B">
            <w:pPr>
              <w:rPr>
                <w:rFonts w:ascii="Times New Roman" w:eastAsia="Times New Roman" w:hAnsi="Times New Roman" w:cs="Times New Roman"/>
                <w:sz w:val="28"/>
                <w:szCs w:val="28"/>
              </w:rPr>
            </w:pPr>
            <w:r w:rsidRPr="00A1642B">
              <w:rPr>
                <w:rFonts w:ascii="Times New Roman" w:hAnsi="Times New Roman" w:cs="Times New Roman"/>
                <w:sz w:val="28"/>
                <w:szCs w:val="28"/>
              </w:rPr>
              <w:t>- не принимает</w:t>
            </w:r>
          </w:p>
        </w:tc>
        <w:tc>
          <w:tcPr>
            <w:tcW w:w="3889" w:type="dxa"/>
            <w:tcBorders>
              <w:top w:val="dotted" w:sz="4" w:space="0" w:color="auto"/>
              <w:left w:val="dotted" w:sz="4" w:space="0" w:color="auto"/>
              <w:bottom w:val="dotted" w:sz="4" w:space="0" w:color="auto"/>
              <w:right w:val="dotted" w:sz="4" w:space="0" w:color="auto"/>
            </w:tcBorders>
          </w:tcPr>
          <w:p w:rsidR="00882D1D" w:rsidRPr="00A1642B" w:rsidRDefault="00882D1D" w:rsidP="00A1642B">
            <w:pPr>
              <w:ind w:left="-92"/>
              <w:rPr>
                <w:rFonts w:ascii="Times New Roman" w:eastAsia="Times New Roman" w:hAnsi="Times New Roman" w:cs="Times New Roman"/>
                <w:sz w:val="28"/>
                <w:szCs w:val="28"/>
              </w:rPr>
            </w:pPr>
            <w:r w:rsidRPr="00A1642B">
              <w:rPr>
                <w:rFonts w:ascii="Times New Roman" w:hAnsi="Times New Roman" w:cs="Times New Roman"/>
                <w:sz w:val="28"/>
                <w:szCs w:val="28"/>
              </w:rPr>
              <w:lastRenderedPageBreak/>
              <w:t>- нормальная до конца задания</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t xml:space="preserve">- умеренная: пресыщение с середины___ /  </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lastRenderedPageBreak/>
              <w:t xml:space="preserve">                                               конца ___ задания</w:t>
            </w:r>
          </w:p>
          <w:p w:rsidR="00882D1D" w:rsidRPr="00A1642B" w:rsidRDefault="00882D1D" w:rsidP="00A1642B">
            <w:pPr>
              <w:ind w:left="-92"/>
              <w:rPr>
                <w:rFonts w:ascii="Times New Roman" w:hAnsi="Times New Roman" w:cs="Times New Roman"/>
                <w:sz w:val="28"/>
                <w:szCs w:val="28"/>
              </w:rPr>
            </w:pPr>
            <w:r w:rsidRPr="00A1642B">
              <w:rPr>
                <w:rFonts w:ascii="Times New Roman" w:hAnsi="Times New Roman" w:cs="Times New Roman"/>
                <w:sz w:val="28"/>
                <w:szCs w:val="28"/>
              </w:rPr>
              <w:t>- низкая</w:t>
            </w:r>
          </w:p>
          <w:p w:rsidR="00882D1D" w:rsidRPr="00A1642B" w:rsidRDefault="00882D1D" w:rsidP="00A1642B">
            <w:pPr>
              <w:rPr>
                <w:rFonts w:ascii="Times New Roman" w:eastAsia="Times New Roman" w:hAnsi="Times New Roman" w:cs="Times New Roman"/>
                <w:sz w:val="28"/>
                <w:szCs w:val="28"/>
              </w:rPr>
            </w:pPr>
          </w:p>
        </w:tc>
      </w:tr>
    </w:tbl>
    <w:p w:rsidR="00882D1D" w:rsidRPr="00A1642B" w:rsidRDefault="00882D1D" w:rsidP="00A1642B">
      <w:pPr>
        <w:spacing w:after="0" w:line="240" w:lineRule="auto"/>
        <w:rPr>
          <w:rFonts w:ascii="Times New Roman" w:eastAsia="Times New Roman" w:hAnsi="Times New Roman" w:cs="Times New Roman"/>
          <w:sz w:val="28"/>
          <w:szCs w:val="28"/>
        </w:rPr>
      </w:pPr>
    </w:p>
    <w:p w:rsidR="00882D1D" w:rsidRPr="00A1642B" w:rsidRDefault="00882D1D" w:rsidP="00A1642B">
      <w:pPr>
        <w:spacing w:after="0" w:line="240" w:lineRule="auto"/>
        <w:jc w:val="both"/>
        <w:rPr>
          <w:rFonts w:ascii="Times New Roman" w:hAnsi="Times New Roman" w:cs="Times New Roman"/>
          <w:sz w:val="28"/>
          <w:szCs w:val="28"/>
        </w:rPr>
      </w:pPr>
      <w:r w:rsidRPr="00A1642B">
        <w:rPr>
          <w:rFonts w:ascii="Times New Roman" w:hAnsi="Times New Roman" w:cs="Times New Roman"/>
          <w:sz w:val="28"/>
          <w:szCs w:val="28"/>
        </w:rPr>
        <w:t xml:space="preserve">Ведущая рука - </w:t>
      </w:r>
    </w:p>
    <w:p w:rsidR="00882D1D" w:rsidRPr="00A1642B" w:rsidRDefault="00882D1D" w:rsidP="00A1642B">
      <w:pPr>
        <w:spacing w:after="0" w:line="240" w:lineRule="auto"/>
        <w:rPr>
          <w:rFonts w:ascii="Times New Roman" w:hAnsi="Times New Roman" w:cs="Times New Roman"/>
          <w:sz w:val="28"/>
          <w:szCs w:val="28"/>
        </w:rPr>
      </w:pPr>
    </w:p>
    <w:p w:rsidR="00882D1D" w:rsidRPr="00A1642B" w:rsidRDefault="00A61119" w:rsidP="00214A24">
      <w:pPr>
        <w:spacing w:after="0" w:line="240" w:lineRule="auto"/>
        <w:ind w:firstLine="709"/>
        <w:jc w:val="both"/>
        <w:rPr>
          <w:rFonts w:ascii="Times New Roman" w:hAnsi="Times New Roman" w:cs="Times New Roman"/>
          <w:b/>
          <w:sz w:val="28"/>
          <w:szCs w:val="28"/>
        </w:rPr>
      </w:pPr>
      <w:r w:rsidRPr="00A1642B">
        <w:rPr>
          <w:rFonts w:ascii="Times New Roman" w:hAnsi="Times New Roman" w:cs="Times New Roman"/>
          <w:b/>
          <w:sz w:val="28"/>
          <w:szCs w:val="28"/>
        </w:rPr>
        <w:t>Упражнения</w:t>
      </w:r>
      <w:r w:rsidR="00F73DBD" w:rsidRPr="00A1642B">
        <w:rPr>
          <w:rFonts w:ascii="Times New Roman" w:hAnsi="Times New Roman" w:cs="Times New Roman"/>
          <w:b/>
          <w:sz w:val="28"/>
          <w:szCs w:val="28"/>
        </w:rPr>
        <w:t>-игры</w:t>
      </w:r>
      <w:r w:rsidRPr="00A1642B">
        <w:rPr>
          <w:rFonts w:ascii="Times New Roman" w:hAnsi="Times New Roman" w:cs="Times New Roman"/>
          <w:b/>
          <w:sz w:val="28"/>
          <w:szCs w:val="28"/>
        </w:rPr>
        <w:t xml:space="preserve">   </w:t>
      </w:r>
      <w:r w:rsidR="00F73DBD" w:rsidRPr="00A1642B">
        <w:rPr>
          <w:rFonts w:ascii="Times New Roman" w:hAnsi="Times New Roman" w:cs="Times New Roman"/>
          <w:b/>
          <w:sz w:val="28"/>
          <w:szCs w:val="28"/>
        </w:rPr>
        <w:t>«</w:t>
      </w:r>
      <w:r w:rsidRPr="00A1642B">
        <w:rPr>
          <w:rFonts w:ascii="Times New Roman" w:hAnsi="Times New Roman" w:cs="Times New Roman"/>
          <w:b/>
          <w:sz w:val="28"/>
          <w:szCs w:val="28"/>
        </w:rPr>
        <w:t xml:space="preserve"> Готовим </w:t>
      </w:r>
      <w:r w:rsidR="0081695F" w:rsidRPr="00A1642B">
        <w:rPr>
          <w:rFonts w:ascii="Times New Roman" w:hAnsi="Times New Roman" w:cs="Times New Roman"/>
          <w:b/>
          <w:sz w:val="28"/>
          <w:szCs w:val="28"/>
        </w:rPr>
        <w:t xml:space="preserve"> детей к обучению в школе</w:t>
      </w:r>
      <w:r w:rsidR="00F73DBD" w:rsidRPr="00A1642B">
        <w:rPr>
          <w:rFonts w:ascii="Times New Roman" w:hAnsi="Times New Roman" w:cs="Times New Roman"/>
          <w:b/>
          <w:sz w:val="28"/>
          <w:szCs w:val="28"/>
        </w:rPr>
        <w:t>»</w:t>
      </w:r>
    </w:p>
    <w:p w:rsidR="00882D1D" w:rsidRPr="00A1642B" w:rsidRDefault="0081695F" w:rsidP="00214A24">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Упражнение 1. «На что похоже?» Цель: развитие умения выделять объекты на основании сопоставления их с другими. Детям предлагается рассмотреть рисунок, назвать все геометрические фигуры, соединить линиями каждый предмет с фигурой, на которую он похож. </w:t>
      </w:r>
    </w:p>
    <w:p w:rsidR="00882D1D" w:rsidRPr="00A1642B" w:rsidRDefault="0081695F" w:rsidP="00214A24">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Упражнение 2. «Запрещенное движение» Ведущий последовательно говорит одну из команд «ухо» или «нос». По этой команде дети должны соответств</w:t>
      </w:r>
      <w:r w:rsidR="004F3769" w:rsidRPr="00A1642B">
        <w:rPr>
          <w:rFonts w:ascii="Times New Roman" w:hAnsi="Times New Roman" w:cs="Times New Roman"/>
          <w:sz w:val="28"/>
          <w:szCs w:val="28"/>
        </w:rPr>
        <w:t xml:space="preserve">енно дотронуться до своего носа </w:t>
      </w:r>
      <w:r w:rsidRPr="00A1642B">
        <w:rPr>
          <w:rFonts w:ascii="Times New Roman" w:hAnsi="Times New Roman" w:cs="Times New Roman"/>
          <w:sz w:val="28"/>
          <w:szCs w:val="28"/>
        </w:rPr>
        <w:t>или уха. Психолог также выполняет команду, но через некоторое время начинает специально ошибаться. Задача детей выполнять только то, что говорит ведущий.</w:t>
      </w:r>
    </w:p>
    <w:p w:rsidR="00882D1D" w:rsidRPr="00A1642B" w:rsidRDefault="0081695F" w:rsidP="00214A24">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Упражнение</w:t>
      </w:r>
      <w:r w:rsidR="00882D1D" w:rsidRPr="00A1642B">
        <w:rPr>
          <w:rFonts w:ascii="Times New Roman" w:hAnsi="Times New Roman" w:cs="Times New Roman"/>
          <w:sz w:val="28"/>
          <w:szCs w:val="28"/>
        </w:rPr>
        <w:t>3.</w:t>
      </w:r>
      <w:r w:rsidRPr="00A1642B">
        <w:rPr>
          <w:rFonts w:ascii="Times New Roman" w:hAnsi="Times New Roman" w:cs="Times New Roman"/>
          <w:sz w:val="28"/>
          <w:szCs w:val="28"/>
        </w:rPr>
        <w:t xml:space="preserve"> Найди отличия</w:t>
      </w:r>
      <w:r w:rsidR="00882D1D" w:rsidRPr="00A1642B">
        <w:rPr>
          <w:rFonts w:ascii="Times New Roman" w:hAnsi="Times New Roman" w:cs="Times New Roman"/>
          <w:sz w:val="28"/>
          <w:szCs w:val="28"/>
        </w:rPr>
        <w:t>.  П</w:t>
      </w:r>
      <w:r w:rsidRPr="00A1642B">
        <w:rPr>
          <w:rFonts w:ascii="Times New Roman" w:hAnsi="Times New Roman" w:cs="Times New Roman"/>
          <w:sz w:val="28"/>
          <w:szCs w:val="28"/>
        </w:rPr>
        <w:t xml:space="preserve">редлагаются картинки, с изображением - дерева и елки, солнца и круга с лучиками, домика и будки собаки. Ему необходимо отыскать отличия. </w:t>
      </w:r>
    </w:p>
    <w:p w:rsidR="00882D1D" w:rsidRPr="00A1642B" w:rsidRDefault="0081695F" w:rsidP="00214A24">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Упражнение</w:t>
      </w:r>
      <w:r w:rsidR="00882D1D" w:rsidRPr="00A1642B">
        <w:rPr>
          <w:rFonts w:ascii="Times New Roman" w:hAnsi="Times New Roman" w:cs="Times New Roman"/>
          <w:sz w:val="28"/>
          <w:szCs w:val="28"/>
        </w:rPr>
        <w:t xml:space="preserve"> 4.</w:t>
      </w:r>
      <w:r w:rsidRPr="00A1642B">
        <w:rPr>
          <w:rFonts w:ascii="Times New Roman" w:hAnsi="Times New Roman" w:cs="Times New Roman"/>
          <w:sz w:val="28"/>
          <w:szCs w:val="28"/>
        </w:rPr>
        <w:t xml:space="preserve"> «Классификация» Цель: развитие обобщения и классификации Найди среди предметов однородные, соедини их в следующие группы: - метал</w:t>
      </w:r>
      <w:r w:rsidR="00882D1D" w:rsidRPr="00A1642B">
        <w:rPr>
          <w:rFonts w:ascii="Times New Roman" w:hAnsi="Times New Roman" w:cs="Times New Roman"/>
          <w:sz w:val="28"/>
          <w:szCs w:val="28"/>
        </w:rPr>
        <w:t xml:space="preserve">лические - съедобные - мягкие </w:t>
      </w:r>
      <w:r w:rsidRPr="00A1642B">
        <w:rPr>
          <w:rFonts w:ascii="Times New Roman" w:hAnsi="Times New Roman" w:cs="Times New Roman"/>
          <w:sz w:val="28"/>
          <w:szCs w:val="28"/>
        </w:rPr>
        <w:t xml:space="preserve"> - твердые - деревянные - длинные - круглые Предметы могут быть самыми разными, все зависит от состава и набора оборудования.</w:t>
      </w:r>
    </w:p>
    <w:p w:rsidR="00882D1D" w:rsidRPr="00A1642B" w:rsidRDefault="00882D1D" w:rsidP="00214A24">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 Упражнение 5</w:t>
      </w:r>
      <w:r w:rsidR="0081695F" w:rsidRPr="00A1642B">
        <w:rPr>
          <w:rFonts w:ascii="Times New Roman" w:hAnsi="Times New Roman" w:cs="Times New Roman"/>
          <w:sz w:val="28"/>
          <w:szCs w:val="28"/>
        </w:rPr>
        <w:t xml:space="preserve">. «Слуховое внимание» Задача: найти неточности, неверные суждения психолога, объяснить, почему дети так считают. - когда человеку весело, он плачет. - если нужно что-то купить, теряют деньги. - мама убрала в комнате, и стало грязно. - чем больше продуктов в сумке, тем она легче. - если у ребенка болит горло, он должен есть мороженое. </w:t>
      </w:r>
    </w:p>
    <w:p w:rsidR="00C35236" w:rsidRPr="00A1642B" w:rsidRDefault="00882D1D" w:rsidP="00214A24">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sz w:val="28"/>
          <w:szCs w:val="28"/>
        </w:rPr>
        <w:t>Упражнение 6</w:t>
      </w:r>
      <w:r w:rsidR="0081695F" w:rsidRPr="00A1642B">
        <w:rPr>
          <w:rFonts w:ascii="Times New Roman" w:hAnsi="Times New Roman" w:cs="Times New Roman"/>
          <w:sz w:val="28"/>
          <w:szCs w:val="28"/>
        </w:rPr>
        <w:t>. «Горячий мяч - холодный мяч» Цель: -развитие умения внимательно слушать, активизировать внимание и правильно выполнять команды. Оборудование: мяч или что-то другое, что можно передавать и бросать. Ход упражнения</w:t>
      </w:r>
      <w:r w:rsidRPr="00A1642B">
        <w:rPr>
          <w:rFonts w:ascii="Times New Roman" w:hAnsi="Times New Roman" w:cs="Times New Roman"/>
          <w:sz w:val="28"/>
          <w:szCs w:val="28"/>
        </w:rPr>
        <w:t>.</w:t>
      </w:r>
      <w:r w:rsidR="0081695F" w:rsidRPr="00A1642B">
        <w:rPr>
          <w:rFonts w:ascii="Times New Roman" w:hAnsi="Times New Roman" w:cs="Times New Roman"/>
          <w:sz w:val="28"/>
          <w:szCs w:val="28"/>
        </w:rPr>
        <w:t xml:space="preserve"> Ведущий заранее объясняет, что означает каждое задание. Можно придумывать по желанию любые новые варианты. Игроки становятся в круг и перебрасывают мяч друг другу. Когда ведущий говорит: «Горячий мяч» - дети передают или бросают мяч друг другу сверху так быстро, как это возможно. Если ведущий командует: «Холодный мяч!», - Игроки медленно и аккуратно передают или бросают мяч снизу, пок</w:t>
      </w:r>
      <w:r w:rsidRPr="00A1642B">
        <w:rPr>
          <w:rFonts w:ascii="Times New Roman" w:hAnsi="Times New Roman" w:cs="Times New Roman"/>
          <w:sz w:val="28"/>
          <w:szCs w:val="28"/>
        </w:rPr>
        <w:t xml:space="preserve">а не поступит другая команда. </w:t>
      </w:r>
      <w:r w:rsidR="0081695F" w:rsidRPr="00A1642B">
        <w:rPr>
          <w:rFonts w:ascii="Times New Roman" w:hAnsi="Times New Roman" w:cs="Times New Roman"/>
          <w:sz w:val="28"/>
          <w:szCs w:val="28"/>
        </w:rPr>
        <w:t xml:space="preserve"> Когда ведущий кричит: «Нижний мяч!», - Участник поднимает ногу и бросает мяч из-под нее. Когда ведущий объявляет: «Крученый мяч», - игрок должен сделать оборот вокруг себя и затем бросить мяч. («Винтовые» мячи можно разнообразить: «горячие крученые мячи» и «холодные крученые мячи».) Когда ведущий командует: «Звуковой мяч!», - Участник должен сначала выдать какой-нибудь звук, а затем бросить мяч. Опытные игроки </w:t>
      </w:r>
      <w:r w:rsidR="0081695F" w:rsidRPr="00A1642B">
        <w:rPr>
          <w:rFonts w:ascii="Times New Roman" w:hAnsi="Times New Roman" w:cs="Times New Roman"/>
          <w:sz w:val="28"/>
          <w:szCs w:val="28"/>
        </w:rPr>
        <w:lastRenderedPageBreak/>
        <w:t>могут выполнять сложные команды, например, «звуковой горячий крученый мяч». В этом случае нужно поймать мяч, покрутиться вокруг себя, выдать звук и быстро бросить его сверху другому игроку. Дидактическая игра «Следопыты» Цель: - тренировка зрительно-моторной координации; - вырабатывать способности проявлять свои творческие способности; - развитие силы и умения удерживать равновесие; - обучаться продумывать действия заранее и составлять план. Оборудование: бумага, цветные карандаши или маркеры. Подготовительный этап. Положите на пол листы бумаги и попросите детей стать на них. Пока они будут стоять, обрисуйте каждому стопу или обе стопы. Это могут сделать и другие дети или даже сам ребенок. Хорошо, если таких следов будет много. По желанию дети могут раскрасить свои следы. Можно разнообразить процесс раскрашивания, предложив необычные варианты: следы в горошек, следы в радугу, в полоску и так далее. Выложите листы бумаги со следами дорожко</w:t>
      </w:r>
      <w:r w:rsidR="00A61119" w:rsidRPr="00A1642B">
        <w:rPr>
          <w:rFonts w:ascii="Times New Roman" w:hAnsi="Times New Roman" w:cs="Times New Roman"/>
          <w:sz w:val="28"/>
          <w:szCs w:val="28"/>
        </w:rPr>
        <w:t xml:space="preserve">й по одному или два. Ход игры </w:t>
      </w:r>
      <w:r w:rsidR="0081695F" w:rsidRPr="00A1642B">
        <w:rPr>
          <w:rFonts w:ascii="Times New Roman" w:hAnsi="Times New Roman" w:cs="Times New Roman"/>
          <w:sz w:val="28"/>
          <w:szCs w:val="28"/>
        </w:rPr>
        <w:t xml:space="preserve"> Порядок передвижения с одного листа на другой зависит от того, лежит перед ребенком один след или два, и как далеко друг от друга расположены листы. Таким образом, если на листе нарисованы два следа, игрок может прыгнуть на него двумя ногами. Если же на следующем листе нарисован один след, прыжок происходит одной ногой - правой или левой - в зависимости от того, какая стопа нарисована. Если листы бумаги лежат достаточно близко, это предполагает короткие прыжки; если они лежат далеко, ребенку нужно делать длинные прыжки. Варианты. Приготовьте контуры рук и разложите их рядом с к</w:t>
      </w:r>
      <w:r w:rsidR="005F5AD9" w:rsidRPr="00A1642B">
        <w:rPr>
          <w:rFonts w:ascii="Times New Roman" w:hAnsi="Times New Roman" w:cs="Times New Roman"/>
          <w:sz w:val="28"/>
          <w:szCs w:val="28"/>
        </w:rPr>
        <w:t>онтурами ног. Проходя по следам</w:t>
      </w:r>
      <w:r w:rsidR="0081695F" w:rsidRPr="00A1642B">
        <w:rPr>
          <w:rFonts w:ascii="Times New Roman" w:hAnsi="Times New Roman" w:cs="Times New Roman"/>
          <w:sz w:val="28"/>
          <w:szCs w:val="28"/>
        </w:rPr>
        <w:t>, дети иногда останавливаются и, балансируют на одной ноге, наклоняются и дотрагиваются до следов ладоней. Затем перепрыгивают на лист</w:t>
      </w:r>
      <w:r w:rsidR="00BB5C1D" w:rsidRPr="00A1642B">
        <w:rPr>
          <w:rFonts w:ascii="Times New Roman" w:hAnsi="Times New Roman" w:cs="Times New Roman"/>
          <w:sz w:val="28"/>
          <w:szCs w:val="28"/>
        </w:rPr>
        <w:t>,</w:t>
      </w:r>
      <w:r w:rsidR="0081695F" w:rsidRPr="00A1642B">
        <w:rPr>
          <w:rFonts w:ascii="Times New Roman" w:hAnsi="Times New Roman" w:cs="Times New Roman"/>
          <w:sz w:val="28"/>
          <w:szCs w:val="28"/>
        </w:rPr>
        <w:t xml:space="preserve"> с двумя следами. Дети могут поочередно раскладывать листы бумаги для того, чтобы самим устанавливать правила игры. Вместо отдельных листов бумаги можно воспользоваться рулоном (скажем, обоев) и нарисовать на нем последовательность контуров стоп и ладоней. Стоит попробовать различные варианты.</w:t>
      </w:r>
    </w:p>
    <w:p w:rsidR="00C35236" w:rsidRPr="00A1642B" w:rsidRDefault="00C35236" w:rsidP="00A1642B">
      <w:pPr>
        <w:spacing w:after="0" w:line="240" w:lineRule="auto"/>
        <w:jc w:val="both"/>
        <w:rPr>
          <w:rFonts w:ascii="Times New Roman" w:hAnsi="Times New Roman" w:cs="Times New Roman"/>
          <w:sz w:val="28"/>
          <w:szCs w:val="28"/>
        </w:rPr>
      </w:pPr>
    </w:p>
    <w:p w:rsidR="00C35236" w:rsidRPr="00A1642B" w:rsidRDefault="00C35236" w:rsidP="00A1642B">
      <w:pPr>
        <w:spacing w:after="0" w:line="240" w:lineRule="auto"/>
        <w:jc w:val="both"/>
        <w:rPr>
          <w:rFonts w:ascii="Times New Roman" w:hAnsi="Times New Roman" w:cs="Times New Roman"/>
          <w:sz w:val="28"/>
          <w:szCs w:val="28"/>
        </w:rPr>
      </w:pPr>
    </w:p>
    <w:p w:rsidR="00C90DBE" w:rsidRPr="00A1642B" w:rsidRDefault="00C90DBE" w:rsidP="00A1642B">
      <w:pPr>
        <w:spacing w:after="0" w:line="240" w:lineRule="auto"/>
        <w:rPr>
          <w:rFonts w:ascii="Times New Roman" w:hAnsi="Times New Roman" w:cs="Times New Roman"/>
          <w:i/>
          <w:sz w:val="28"/>
          <w:szCs w:val="28"/>
        </w:rPr>
      </w:pPr>
    </w:p>
    <w:p w:rsidR="00C90DBE" w:rsidRPr="00A1642B" w:rsidRDefault="00C90DBE" w:rsidP="00A1642B">
      <w:pPr>
        <w:spacing w:after="0" w:line="240" w:lineRule="auto"/>
        <w:rPr>
          <w:rFonts w:ascii="Times New Roman" w:hAnsi="Times New Roman" w:cs="Times New Roman"/>
          <w:sz w:val="28"/>
          <w:szCs w:val="28"/>
        </w:rPr>
      </w:pPr>
    </w:p>
    <w:p w:rsidR="00C90DBE" w:rsidRPr="00A1642B" w:rsidRDefault="00C90DBE" w:rsidP="00A1642B">
      <w:pPr>
        <w:spacing w:after="0" w:line="240" w:lineRule="auto"/>
        <w:rPr>
          <w:rFonts w:ascii="Times New Roman" w:hAnsi="Times New Roman" w:cs="Times New Roman"/>
          <w:i/>
          <w:sz w:val="28"/>
          <w:szCs w:val="28"/>
        </w:rPr>
      </w:pPr>
    </w:p>
    <w:p w:rsidR="00BD0CE8" w:rsidRPr="00A1642B" w:rsidRDefault="00BD0CE8" w:rsidP="00A1642B">
      <w:pPr>
        <w:spacing w:after="0" w:line="240" w:lineRule="auto"/>
        <w:jc w:val="both"/>
        <w:rPr>
          <w:rFonts w:ascii="Times New Roman" w:hAnsi="Times New Roman" w:cs="Times New Roman"/>
          <w:color w:val="000000"/>
          <w:sz w:val="28"/>
          <w:szCs w:val="28"/>
        </w:rPr>
      </w:pPr>
    </w:p>
    <w:p w:rsidR="00F73DBD" w:rsidRDefault="00F73DBD"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F3A6F" w:rsidRPr="00A1642B" w:rsidRDefault="00A61119" w:rsidP="00214A24">
      <w:pPr>
        <w:pStyle w:val="a5"/>
        <w:jc w:val="right"/>
        <w:rPr>
          <w:rFonts w:ascii="Times New Roman" w:hAnsi="Times New Roman" w:cs="Times New Roman"/>
          <w:b/>
          <w:sz w:val="28"/>
          <w:szCs w:val="28"/>
        </w:rPr>
      </w:pPr>
      <w:r w:rsidRPr="00A1642B">
        <w:rPr>
          <w:rFonts w:ascii="Times New Roman" w:hAnsi="Times New Roman" w:cs="Times New Roman"/>
          <w:b/>
          <w:sz w:val="28"/>
          <w:szCs w:val="28"/>
        </w:rPr>
        <w:lastRenderedPageBreak/>
        <w:t>Приложение 2</w:t>
      </w:r>
    </w:p>
    <w:p w:rsidR="002F3A6F" w:rsidRPr="00A1642B" w:rsidRDefault="002F3A6F" w:rsidP="00A1642B">
      <w:pPr>
        <w:pStyle w:val="a5"/>
        <w:jc w:val="right"/>
        <w:rPr>
          <w:rFonts w:ascii="Times New Roman" w:hAnsi="Times New Roman" w:cs="Times New Roman"/>
          <w:b/>
          <w:sz w:val="28"/>
          <w:szCs w:val="28"/>
        </w:rPr>
      </w:pP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Работа с родителями.</w:t>
      </w:r>
    </w:p>
    <w:p w:rsidR="002F3A6F" w:rsidRPr="00A1642B" w:rsidRDefault="002F3A6F" w:rsidP="00A1642B">
      <w:pPr>
        <w:pStyle w:val="a5"/>
        <w:jc w:val="center"/>
        <w:rPr>
          <w:rFonts w:ascii="Times New Roman" w:hAnsi="Times New Roman" w:cs="Times New Roman"/>
          <w:b/>
          <w:sz w:val="28"/>
          <w:szCs w:val="28"/>
        </w:rPr>
      </w:pPr>
    </w:p>
    <w:p w:rsidR="002F3A6F" w:rsidRPr="00A1642B" w:rsidRDefault="002F3A6F" w:rsidP="00A1642B">
      <w:pPr>
        <w:numPr>
          <w:ilvl w:val="0"/>
          <w:numId w:val="29"/>
        </w:numPr>
        <w:spacing w:after="0" w:line="240" w:lineRule="auto"/>
        <w:jc w:val="both"/>
        <w:rPr>
          <w:rFonts w:ascii="Times New Roman" w:hAnsi="Times New Roman" w:cs="Times New Roman"/>
          <w:b/>
          <w:sz w:val="28"/>
          <w:szCs w:val="28"/>
          <w:lang w:eastAsia="ru-RU"/>
        </w:rPr>
      </w:pPr>
      <w:r w:rsidRPr="00A1642B">
        <w:rPr>
          <w:rFonts w:ascii="Times New Roman" w:hAnsi="Times New Roman" w:cs="Times New Roman"/>
          <w:b/>
          <w:sz w:val="28"/>
          <w:szCs w:val="28"/>
          <w:lang w:eastAsia="ru-RU"/>
        </w:rPr>
        <w:t>Консультация для родителей</w:t>
      </w:r>
    </w:p>
    <w:p w:rsidR="002F3A6F" w:rsidRPr="00A1642B" w:rsidRDefault="002F3A6F" w:rsidP="00A1642B">
      <w:pPr>
        <w:spacing w:after="0" w:line="240" w:lineRule="auto"/>
        <w:jc w:val="center"/>
        <w:rPr>
          <w:rFonts w:ascii="Times New Roman" w:hAnsi="Times New Roman" w:cs="Times New Roman"/>
          <w:b/>
          <w:sz w:val="28"/>
          <w:szCs w:val="28"/>
          <w:lang w:eastAsia="ru-RU"/>
        </w:rPr>
      </w:pPr>
      <w:r w:rsidRPr="00A1642B">
        <w:rPr>
          <w:rFonts w:ascii="Times New Roman" w:hAnsi="Times New Roman" w:cs="Times New Roman"/>
          <w:b/>
          <w:sz w:val="28"/>
          <w:szCs w:val="28"/>
          <w:lang w:eastAsia="ru-RU"/>
        </w:rPr>
        <w:t>«Психологическая готовность ребенка к школе»</w:t>
      </w:r>
    </w:p>
    <w:p w:rsidR="002F3A6F" w:rsidRPr="00A1642B" w:rsidRDefault="004F3769" w:rsidP="00A1642B">
      <w:pPr>
        <w:tabs>
          <w:tab w:val="left" w:pos="4555"/>
        </w:tabs>
        <w:spacing w:after="0" w:line="240" w:lineRule="auto"/>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ab/>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Семью будущего первоклассника ждут серьезные изменения - ребенок готовится поступить в школу. И во многом успешность ребенка зависит от правильной родительской позиции. Именно в первом классе и дети и родители сдают свой ​​первый экзамен, который может определить всю дальнейшую судьбу ребенка, ведь плохой школьный старт часто становится первопричиной всех будущих неудач.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Некоторые родители считают, что ребенка можно подготовить очень быстро перед самой школой, усиленно занимаясь. Но это решение нельзя считать правильным, так как такая «быстрая подготовка» может способствовать психологической перегрузке ребенка. Именно поэтому задача родителей, в меру своих сил и возможностей, пытаться </w:t>
      </w:r>
      <w:r w:rsidRPr="00A1642B">
        <w:rPr>
          <w:rFonts w:ascii="Times New Roman" w:hAnsi="Times New Roman" w:cs="Times New Roman"/>
          <w:b/>
          <w:bCs/>
          <w:sz w:val="28"/>
          <w:szCs w:val="28"/>
          <w:lang w:eastAsia="ru-RU"/>
        </w:rPr>
        <w:t>подготовить ребенка к школе</w:t>
      </w:r>
      <w:r w:rsidRPr="00A1642B">
        <w:rPr>
          <w:rFonts w:ascii="Times New Roman" w:hAnsi="Times New Roman" w:cs="Times New Roman"/>
          <w:sz w:val="28"/>
          <w:szCs w:val="28"/>
          <w:lang w:eastAsia="ru-RU"/>
        </w:rPr>
        <w:t xml:space="preserve"> - заранее, чтобы улучшить его дальнейшее обучение и предупредить школьную неуспеваемость.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Важно, чтобы ребенок шел в школу готовым физически, но не менее важна готовность психологическая. </w:t>
      </w:r>
    </w:p>
    <w:p w:rsidR="002F3A6F" w:rsidRPr="00A1642B" w:rsidRDefault="002F3A6F" w:rsidP="00A1642B">
      <w:pPr>
        <w:spacing w:after="0" w:line="240" w:lineRule="auto"/>
        <w:jc w:val="both"/>
        <w:rPr>
          <w:rFonts w:ascii="Times New Roman" w:hAnsi="Times New Roman" w:cs="Times New Roman"/>
          <w:b/>
          <w:bCs/>
          <w:spacing w:val="-15"/>
          <w:sz w:val="28"/>
          <w:szCs w:val="28"/>
          <w:lang w:eastAsia="ru-RU"/>
        </w:rPr>
      </w:pPr>
    </w:p>
    <w:p w:rsidR="002F3A6F" w:rsidRPr="00A1642B" w:rsidRDefault="002F3A6F" w:rsidP="00214A24">
      <w:pPr>
        <w:spacing w:after="0" w:line="240" w:lineRule="auto"/>
        <w:ind w:firstLine="709"/>
        <w:jc w:val="both"/>
        <w:rPr>
          <w:rFonts w:ascii="Times New Roman" w:hAnsi="Times New Roman" w:cs="Times New Roman"/>
          <w:b/>
          <w:bCs/>
          <w:spacing w:val="-15"/>
          <w:sz w:val="28"/>
          <w:szCs w:val="28"/>
          <w:lang w:eastAsia="ru-RU"/>
        </w:rPr>
      </w:pPr>
      <w:r w:rsidRPr="00A1642B">
        <w:rPr>
          <w:rFonts w:ascii="Times New Roman" w:hAnsi="Times New Roman" w:cs="Times New Roman"/>
          <w:b/>
          <w:bCs/>
          <w:spacing w:val="-15"/>
          <w:sz w:val="28"/>
          <w:szCs w:val="28"/>
          <w:lang w:eastAsia="ru-RU"/>
        </w:rPr>
        <w:t>Cоставляющими психологической готовности являются:</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 личностная готовность;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 волевая готовность;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 интеллектуальная готовность. </w:t>
      </w:r>
    </w:p>
    <w:p w:rsidR="002F3A6F" w:rsidRPr="00A1642B" w:rsidRDefault="002F3A6F" w:rsidP="00214A24">
      <w:pPr>
        <w:spacing w:after="0" w:line="240" w:lineRule="auto"/>
        <w:ind w:firstLine="709"/>
        <w:jc w:val="both"/>
        <w:rPr>
          <w:rFonts w:ascii="Times New Roman" w:hAnsi="Times New Roman" w:cs="Times New Roman"/>
          <w:b/>
          <w:bCs/>
          <w:sz w:val="28"/>
          <w:szCs w:val="28"/>
          <w:lang w:eastAsia="ru-RU"/>
        </w:rPr>
      </w:pP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b/>
          <w:bCs/>
          <w:sz w:val="28"/>
          <w:szCs w:val="28"/>
          <w:lang w:eastAsia="ru-RU"/>
        </w:rPr>
        <w:t>Личностная готовность</w:t>
      </w:r>
      <w:r w:rsidRPr="00A1642B">
        <w:rPr>
          <w:rFonts w:ascii="Times New Roman" w:hAnsi="Times New Roman" w:cs="Times New Roman"/>
          <w:sz w:val="28"/>
          <w:szCs w:val="28"/>
          <w:lang w:eastAsia="ru-RU"/>
        </w:rPr>
        <w:t xml:space="preserve"> (мотивационная и коммуникативная) выражается в отношении ребенка к школе, к обучению, к учителю и к самому себе. У детей должна быть положительная мотивация к обучению в школе. (Мотивация - это внутреннее побуждение к какой-либо деятельности)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Как правило, все дети хотят идти в школу, надеются быть хорошими учениками, получать хорошие оценки. Но привлекают их различные факторы.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Одни говорят: «Мне купят портфель, форму», «Там учится мой друг» ... Однако, это все внешние проявления. Важно, чтобы школа привлекала своей главной целью - обучением, чтобы дети говорили: «Хочу учиться читать», «Буду хорошо учиться, чтобы, когда вырасту, стать ...»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Определить мотивацию ребенка в обучении можно с помощью упражнений - игр. В комнате, где выставлены игрушки, ребенку предложите их рассмотреть. Затем садитесь вместе с ребенком и читаете сказку, которую раньше не читали. На самом интересном месте останавливаетесь и спрашиваете, что хочет ребенок: слушать сказку дальше или играть игрушками. Вывод таков: если ребенок хочет идти играть - у него преобладает игровой мотив. Дети с познавательным интересом хотят слушать сказку дальше.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lastRenderedPageBreak/>
        <w:t xml:space="preserve">Формированию мотивационной готовности способствуют разнообразные игры, где активизируются знания детей о школе. Например: «Собери портфель», «Я иду в школу», «Что у Незнайки в портфеле». Итак, мотивационная готовность - это желание ребенка принять новую для него социальную роль. Для этого важно, чтобы школа нравилась своей главной целью - обучением.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Личностная готовность включает в себя и умение общаться со сверстниками и учителями и желание быть доброжелательным, не проявлять агрессии, выполнять работу вместе, уметь прощать. </w:t>
      </w:r>
    </w:p>
    <w:p w:rsidR="002F3A6F" w:rsidRPr="00A1642B" w:rsidRDefault="002F3A6F" w:rsidP="00214A24">
      <w:pPr>
        <w:spacing w:after="0" w:line="240" w:lineRule="auto"/>
        <w:ind w:firstLine="709"/>
        <w:jc w:val="both"/>
        <w:rPr>
          <w:rFonts w:ascii="Times New Roman" w:hAnsi="Times New Roman" w:cs="Times New Roman"/>
          <w:b/>
          <w:bCs/>
          <w:sz w:val="28"/>
          <w:szCs w:val="28"/>
          <w:lang w:eastAsia="ru-RU"/>
        </w:rPr>
      </w:pP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b/>
          <w:bCs/>
          <w:sz w:val="28"/>
          <w:szCs w:val="28"/>
          <w:lang w:eastAsia="ru-RU"/>
        </w:rPr>
        <w:t>Эмоционально - волевая готовность</w:t>
      </w:r>
      <w:r w:rsidRPr="00A1642B">
        <w:rPr>
          <w:rFonts w:ascii="Times New Roman" w:hAnsi="Times New Roman" w:cs="Times New Roman"/>
          <w:sz w:val="28"/>
          <w:szCs w:val="28"/>
          <w:lang w:eastAsia="ru-RU"/>
        </w:rPr>
        <w:t xml:space="preserve"> - включает в себя умение ребенка ставить перед собой цель, планировать свои действия, оценивать свои результаты, адекватно реагировать на замечания.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Ребенка ждет нелегкая напряженная работа. От него будут требовать делать не только то, что хочется, но и то, что надо: режим, программа. Дети 6-ти лет, которые психологически готовы к школе, способны отказаться от игры и выполнить указание взрослого.</w:t>
      </w:r>
    </w:p>
    <w:p w:rsidR="002F3A6F" w:rsidRPr="00A1642B" w:rsidRDefault="002F3A6F" w:rsidP="00214A24">
      <w:pPr>
        <w:spacing w:after="0" w:line="240" w:lineRule="auto"/>
        <w:ind w:firstLine="709"/>
        <w:jc w:val="both"/>
        <w:rPr>
          <w:rFonts w:ascii="Times New Roman" w:hAnsi="Times New Roman" w:cs="Times New Roman"/>
          <w:b/>
          <w:bCs/>
          <w:spacing w:val="-15"/>
          <w:sz w:val="28"/>
          <w:szCs w:val="28"/>
          <w:lang w:eastAsia="ru-RU"/>
        </w:rPr>
      </w:pPr>
    </w:p>
    <w:p w:rsidR="002F3A6F" w:rsidRPr="00A1642B" w:rsidRDefault="002F3A6F" w:rsidP="00214A24">
      <w:pPr>
        <w:spacing w:after="0" w:line="240" w:lineRule="auto"/>
        <w:ind w:firstLine="709"/>
        <w:jc w:val="both"/>
        <w:rPr>
          <w:rFonts w:ascii="Times New Roman" w:hAnsi="Times New Roman" w:cs="Times New Roman"/>
          <w:b/>
          <w:bCs/>
          <w:spacing w:val="-15"/>
          <w:sz w:val="28"/>
          <w:szCs w:val="28"/>
          <w:lang w:eastAsia="ru-RU"/>
        </w:rPr>
      </w:pPr>
      <w:r w:rsidRPr="00A1642B">
        <w:rPr>
          <w:rFonts w:ascii="Times New Roman" w:hAnsi="Times New Roman" w:cs="Times New Roman"/>
          <w:b/>
          <w:bCs/>
          <w:spacing w:val="-15"/>
          <w:sz w:val="28"/>
          <w:szCs w:val="28"/>
          <w:lang w:eastAsia="ru-RU"/>
        </w:rPr>
        <w:t>Что такое «Готовность к обучению в школе?»</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Отдавать ребенка будущей осенью в школу или еще год подождать с началом обучения? Многих родителей шестилеток и даже тех, кому еще нет шести, волнует этот вопрос до самого первого сентября. Озабоченность родителей понятна: ведь от того насколько успешным будет начало школьного обучения, зависит успешность ребенка в последующие годы, его отношение к школе, обучение и, в конечном результате, благополучие в его школьной и взрослой жизни.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 «Мой ребенок с трех лет читает, считает, умеет писать простые слова. Ему, наверное, несложно будет учиться в первом классе», - часто можно слышать от родителей шестилеток. Однако навыки, приобретенные ребенком в письме, чтении и счете еще ​​не означают, что ребенок психологически созрел изменить деятельность с игровой на учебную. Кроме того, необходимые личностные качества и мышление малыша просто не успевают развиться, не хватает ни времени, ни сил.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Что же такое «готовность к обучению в школе»? Обычно, когда говорят о готовности к школьному обучению, имеют в виду такой уровень физического, психического и социального (личностного) развития ребенка, который необходим для успешного усвоения школьной программы без ущерба для его здоровья. Итак, понятие «готовность к обучению в школе» включает: физиологическую готовность к школьному обучению, психологическую, социальную или личностную готовность к обучению в школе.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Все три составляющие школьной готовности тесно взаимосвязаны, а недостатки каждой из ее сторон, так или иначе, сказываются на успеваемости в школе.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Ребенок всегда, независимо от возраста, готов к получению новых знаний, то есть готов учиться, даже если мы специально его обучением не занимаемся. Почему же тогда у некоторых детей при обучении в школе возникают проблемы различного характера? Это можно объяснить следующими причинами: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lastRenderedPageBreak/>
        <w:t xml:space="preserve">1. Современная школа может обучать далеко не всех детей, а только тех, которым присущи определенные характеристики, хотя учиться, способны все дети.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2. Школа со своими нормами, методами обучения и режимом предъявляет первокласснику вполне определенные требования. Эти требования жесткие, консервативные и детям приходится приспосабливаться к школе, не дожидаясь изменений со стороны школы.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3. В школу приходят разные дети, но ко всем предъявляются одинаковые требования. </w:t>
      </w:r>
    </w:p>
    <w:p w:rsidR="002F3A6F" w:rsidRPr="00A1642B" w:rsidRDefault="002F3A6F" w:rsidP="00214A24">
      <w:pPr>
        <w:spacing w:after="0" w:line="240" w:lineRule="auto"/>
        <w:ind w:firstLine="709"/>
        <w:jc w:val="both"/>
        <w:rPr>
          <w:rFonts w:ascii="Times New Roman" w:hAnsi="Times New Roman" w:cs="Times New Roman"/>
          <w:b/>
          <w:bCs/>
          <w:spacing w:val="-15"/>
          <w:sz w:val="28"/>
          <w:szCs w:val="28"/>
          <w:lang w:eastAsia="ru-RU"/>
        </w:rPr>
      </w:pPr>
    </w:p>
    <w:p w:rsidR="002F3A6F" w:rsidRPr="00A1642B" w:rsidRDefault="002F3A6F" w:rsidP="00214A24">
      <w:pPr>
        <w:spacing w:after="0" w:line="240" w:lineRule="auto"/>
        <w:ind w:firstLine="709"/>
        <w:jc w:val="both"/>
        <w:rPr>
          <w:rFonts w:ascii="Times New Roman" w:hAnsi="Times New Roman" w:cs="Times New Roman"/>
          <w:b/>
          <w:bCs/>
          <w:spacing w:val="-15"/>
          <w:sz w:val="28"/>
          <w:szCs w:val="28"/>
          <w:lang w:eastAsia="ru-RU"/>
        </w:rPr>
      </w:pPr>
      <w:r w:rsidRPr="00A1642B">
        <w:rPr>
          <w:rFonts w:ascii="Times New Roman" w:hAnsi="Times New Roman" w:cs="Times New Roman"/>
          <w:b/>
          <w:bCs/>
          <w:spacing w:val="-15"/>
          <w:sz w:val="28"/>
          <w:szCs w:val="28"/>
          <w:lang w:eastAsia="ru-RU"/>
        </w:rPr>
        <w:t>Что должен знать и уметь ребенок, который готовится к школе?</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1 . Фамилия, имя свое и родителей;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2 . Свой возраст (желательно дату рождения);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3. Свой домашний адрес; страну, город, в котором живет, и основные достопримечательности;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4. Времена года (их количество, последовательность, основные приметы каждого времени года; месяцы (их количество и названия), дни недели (их количество, последовательность);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5. Уметь выделять существенные признаки предметов окружающего мира, и на их основе классифицировать предметы по следующим категориям: животные (домашние и дикие), страны (южные и северные); птицы, насекомые, растения (цветы, деревья), овощи, фрукты, ягоды; транспорт (наземный, водный, воздушный); одежду, обувь и головные уборы; посуду, мебель, а также уметь разделить предметы на две основные категории: живое и неживое;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6. Различать и правильно называть плоскостные геометрические фигуры: круг, квадрат, прямоугольник, треугольник, овал;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7. Владеть карандашом: без линейки проводить вертикальные и горизонтальные линии, аккуратно закрашивать, штриховать карандашом, не выходя за контуры предметов;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8. Свободно ориентироваться в пространстве и на листе бумаги (право - лево, верх - низ и т. д.);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9.  Составлять целое из частей (не менее 5-6 частей);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10. Уметь полно и последовательно пересказывать прослушанное или прочитанное произведение, составлять рассказ по картине; устанавливать последовательность событий;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11.  Запоминать и называть 6-8 предметов, картинок, слов. </w:t>
      </w:r>
    </w:p>
    <w:p w:rsidR="002F3A6F" w:rsidRPr="00A1642B" w:rsidRDefault="002F3A6F" w:rsidP="00214A24">
      <w:pPr>
        <w:spacing w:after="0" w:line="240" w:lineRule="auto"/>
        <w:ind w:firstLine="709"/>
        <w:jc w:val="both"/>
        <w:rPr>
          <w:rFonts w:ascii="Times New Roman" w:hAnsi="Times New Roman" w:cs="Times New Roman"/>
          <w:sz w:val="28"/>
          <w:szCs w:val="28"/>
          <w:lang w:eastAsia="ru-RU"/>
        </w:rPr>
      </w:pPr>
    </w:p>
    <w:p w:rsidR="00A61119" w:rsidRPr="00A1642B" w:rsidRDefault="00A61119" w:rsidP="00214A24">
      <w:pPr>
        <w:spacing w:after="0" w:line="240" w:lineRule="auto"/>
        <w:ind w:firstLine="709"/>
        <w:jc w:val="both"/>
        <w:rPr>
          <w:rFonts w:ascii="Times New Roman" w:hAnsi="Times New Roman" w:cs="Times New Roman"/>
          <w:sz w:val="28"/>
          <w:szCs w:val="28"/>
        </w:rPr>
      </w:pPr>
      <w:r w:rsidRPr="00A1642B">
        <w:rPr>
          <w:rFonts w:ascii="Times New Roman" w:hAnsi="Times New Roman" w:cs="Times New Roman"/>
          <w:b/>
          <w:sz w:val="28"/>
          <w:szCs w:val="28"/>
        </w:rPr>
        <w:t>Кризис 7 лет</w:t>
      </w:r>
      <w:r w:rsidR="005F5AD9" w:rsidRPr="00A1642B">
        <w:rPr>
          <w:rFonts w:ascii="Times New Roman" w:hAnsi="Times New Roman" w:cs="Times New Roman"/>
          <w:b/>
          <w:sz w:val="28"/>
          <w:szCs w:val="28"/>
        </w:rPr>
        <w:t xml:space="preserve"> </w:t>
      </w:r>
      <w:r w:rsidRPr="00A1642B">
        <w:rPr>
          <w:rFonts w:ascii="Times New Roman" w:hAnsi="Times New Roman" w:cs="Times New Roman"/>
          <w:sz w:val="28"/>
          <w:szCs w:val="28"/>
        </w:rPr>
        <w:t xml:space="preserve">Симптомами </w:t>
      </w:r>
      <w:r w:rsidR="005F5AD9" w:rsidRPr="00A1642B">
        <w:rPr>
          <w:rFonts w:ascii="Times New Roman" w:hAnsi="Times New Roman" w:cs="Times New Roman"/>
          <w:sz w:val="28"/>
          <w:szCs w:val="28"/>
        </w:rPr>
        <w:t xml:space="preserve"> возрастного </w:t>
      </w:r>
      <w:r w:rsidRPr="00A1642B">
        <w:rPr>
          <w:rFonts w:ascii="Times New Roman" w:hAnsi="Times New Roman" w:cs="Times New Roman"/>
          <w:sz w:val="28"/>
          <w:szCs w:val="28"/>
        </w:rPr>
        <w:t xml:space="preserve">кризиса являются: потеря непосредственности, манерничанье, симптом горькой конфеты (ребенку плохо, а он старается этого не показать), неуправляемость поведением ребенка со стороны взрослых, замыкание ребенка в себе. По словам Л.С. Выготского, «... внешним отличительным признаком семилетнего ребенка является утрата детской непосредственности, появление не совсем понятных странностей, у него несколько вычурное, искусственное, манерное поведение».  Ребенок, в семилетнем возрасте находится на распутье, когда закончилась одна сторона их жизни, а другая еще не </w:t>
      </w:r>
      <w:r w:rsidRPr="00A1642B">
        <w:rPr>
          <w:rFonts w:ascii="Times New Roman" w:hAnsi="Times New Roman" w:cs="Times New Roman"/>
          <w:sz w:val="28"/>
          <w:szCs w:val="28"/>
        </w:rPr>
        <w:lastRenderedPageBreak/>
        <w:t xml:space="preserve">началась и в ней его ждет что-то неизведанное. Дети на данный кризис реагируют всем своим телом, у них нарушаются биологические и психологические ритмы, растёт неустойчивость характера, а так же падает устойчивость к стрессам. Ребенку, переживающему такой кризис свойственный такие качества как упрямство, тревога, напряженность, капризность. В данном возрасте появляется внутренняя жизнь, которая всем своим существом влияет  на внешнюю, традиционно данному кризису характерно: Переживания начинают приобретать смысл, в связи, с чем у малыша формируется новое отношение к себе. Возникает проблема объединения переживаний, они становятся более логичными. Данный кризис усугубляется переходом к школьному обучению. Однако данный вопрос остается открытым, данный кризис определяется систематическим обучением в школе, либо он определяется просто возрастным этапом, и может стать кризисом шести лет. Итак, к семи годам появляются ряд достаточно сложных новообразований, которые очень сильно отличаются от трудностей дошкольного возраста. В период кризиса семи лет дошкольные эмоции начинают сменяться школьными более сложными переживаниями. Такие эмоции являются новым этапом развития личности и называются школьным возрастом. На данном этапе становления личности ребенок не просто меняет детский сад на школу, он становится причастным к новой жизни школьника со своими правами и обязанностями. </w:t>
      </w:r>
    </w:p>
    <w:p w:rsidR="002F3A6F" w:rsidRPr="00A1642B" w:rsidRDefault="002F3A6F" w:rsidP="00A1642B">
      <w:pPr>
        <w:spacing w:after="0" w:line="240" w:lineRule="auto"/>
        <w:jc w:val="both"/>
        <w:rPr>
          <w:rFonts w:ascii="Times New Roman" w:hAnsi="Times New Roman" w:cs="Times New Roman"/>
          <w:sz w:val="28"/>
          <w:szCs w:val="28"/>
          <w:lang w:eastAsia="ru-RU"/>
        </w:rPr>
      </w:pPr>
    </w:p>
    <w:p w:rsidR="002F3A6F" w:rsidRPr="00A1642B" w:rsidRDefault="002F3A6F" w:rsidP="00A1642B">
      <w:pPr>
        <w:pStyle w:val="a5"/>
        <w:numPr>
          <w:ilvl w:val="0"/>
          <w:numId w:val="29"/>
        </w:numPr>
        <w:jc w:val="center"/>
        <w:rPr>
          <w:rFonts w:ascii="Times New Roman" w:hAnsi="Times New Roman" w:cs="Times New Roman"/>
          <w:b/>
          <w:bCs/>
          <w:sz w:val="28"/>
          <w:szCs w:val="28"/>
        </w:rPr>
      </w:pPr>
      <w:r w:rsidRPr="00A1642B">
        <w:rPr>
          <w:rFonts w:ascii="Times New Roman" w:hAnsi="Times New Roman" w:cs="Times New Roman"/>
          <w:b/>
          <w:bCs/>
          <w:sz w:val="28"/>
          <w:szCs w:val="28"/>
        </w:rPr>
        <w:t>Анкета для родителей «Насколько ваш ребёнок готов к школе»</w:t>
      </w:r>
    </w:p>
    <w:p w:rsidR="002F3A6F" w:rsidRPr="00A1642B" w:rsidRDefault="002F3A6F" w:rsidP="00214A24">
      <w:pPr>
        <w:pStyle w:val="a5"/>
        <w:ind w:firstLine="709"/>
        <w:jc w:val="both"/>
        <w:rPr>
          <w:rFonts w:ascii="Times New Roman" w:hAnsi="Times New Roman" w:cs="Times New Roman"/>
          <w:sz w:val="28"/>
          <w:szCs w:val="28"/>
        </w:rPr>
      </w:pPr>
      <w:r w:rsidRPr="00A1642B">
        <w:rPr>
          <w:rFonts w:ascii="Times New Roman" w:hAnsi="Times New Roman" w:cs="Times New Roman"/>
          <w:sz w:val="28"/>
          <w:szCs w:val="28"/>
        </w:rPr>
        <w:t>Чтобы проверить, насколько ваш ребёнок готов к школьному обучению, предлагаем заполнить анкету. Ниже предлагаются утверждения, описывающие то или иное умение вашего ребёнка. Необходимо ответить на каждый вопрос. Старайтесь отвечать искренно, ведь результаты этого теста будут известны только вам.</w:t>
      </w:r>
    </w:p>
    <w:tbl>
      <w:tblPr>
        <w:tblW w:w="0" w:type="auto"/>
        <w:tblCellMar>
          <w:left w:w="0" w:type="dxa"/>
          <w:right w:w="0" w:type="dxa"/>
        </w:tblCellMar>
        <w:tblLook w:val="04A0" w:firstRow="1" w:lastRow="0" w:firstColumn="1" w:lastColumn="0" w:noHBand="0" w:noVBand="1"/>
      </w:tblPr>
      <w:tblGrid>
        <w:gridCol w:w="297"/>
        <w:gridCol w:w="8362"/>
        <w:gridCol w:w="348"/>
        <w:gridCol w:w="495"/>
        <w:gridCol w:w="776"/>
        <w:gridCol w:w="85"/>
      </w:tblGrid>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i/>
                <w:iCs/>
                <w:sz w:val="28"/>
                <w:szCs w:val="28"/>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Да</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Нет</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Не знаю</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1</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очень хочет учиться в школе</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2</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часто переживает о чём-либо и в таком состоянии не может усидеть на месте</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i/>
                <w:iCs/>
                <w:sz w:val="28"/>
                <w:szCs w:val="28"/>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Да</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Нет</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Не знаю</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3</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легко работает с мозаикой</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4</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У моего ребёнка иногда сильно кружится голова</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5</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Рисунки моего ребёнка яркие, преобладают красный, жёлтый, синий, зелёный цвета</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6</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Когда мой ребёнок раскрашивает раскраску, то он не заезжает за контуры картинки</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7</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Моему ребёнку иногда снятся кошмары, и он кричит во сне</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8</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хорошо умеет вырезать ножницами из бумаги</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9</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умеет читать по слогам</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10</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может сосчитать от 0 до 10 и обратно</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И</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может сосчитать от 0 до 100</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12</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говорит чётко, правильно, произнося все звуки в словах</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lastRenderedPageBreak/>
              <w:t>13</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Бывает так, что мой ребёнок не понимает того, что я ему говорю</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14</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играет в одиночестве, не общается с другими детьми</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15</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Когда к нам приходят гости, ребёнок прячется и не выходит к ним</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16</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умеет застилать кровать и делает это ежедневно</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17</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быстро забывает то, о чём мы только что говорили</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i/>
                <w:iCs/>
                <w:sz w:val="28"/>
                <w:szCs w:val="28"/>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Да</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Нет</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Не знаю</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18</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может познакомиться с незнакомым ранее человеком (ребёнком, взрослым)</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19</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самостоятельно складывает свои игрушки</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20</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В книге, которую мы недавно читали, ребёнок может найти определённую иллюстрацию по моей просьбе</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21</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Когда за окном раздаются какие-либо звуки, мой ребёнок прислушивается и пытается определить, что это было</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22</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знает, как называется страна и город, в котором он живёт</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23</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любит читать (слушать, когда я читаю) книги энциклопедического содержания</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24</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 хороший собеседник: может поддержать беседу, спрашивает, отвечает на вопросы</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25</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может рассказать подробно о жизни животных, о космических кораблях или о чём-либо ещё, что написано в энциклопедии (книгах для взрослых)</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26</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Если моему ребёнку что-то не нравится, он может ударить кулаком по столу, сломать игрушку или подраться</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27</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может отличить песню, которую поют на русском языке, от иностранной</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i/>
                <w:iCs/>
                <w:sz w:val="28"/>
                <w:szCs w:val="28"/>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Да</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Нет</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Не знаю</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28</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легко запоминает стихи, которые ему читают, и может прочитать наизусть несколько стихотворений</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29</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Иногда мой ребёнок плачет, говоря, что у него ничего не получается</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30</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Очень часто мой ребёнок не может вспомнить, куда он вчера положил игрушку</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31</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плохо видит, но мы пока не сходили к врачу</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32</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Когда я читаю своему ребёнку сказку, он может представить её героев и сказать, какие они, во что одеты, какой у них характер</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33</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Когда я говорю своему ребёнку про школу, он либо не слушает меня, либо переводит разговор на другую тему</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34</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Если мой ребёнок чего-то очень хочет, то он этого добьётся</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35</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может длительное время (более 50 минут) собирать мозаику (конструктор «Л его»)</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36</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 xml:space="preserve">Мой ребёнок часто сравнивает себя с другими детьми и говорит, что </w:t>
            </w:r>
            <w:r w:rsidRPr="00A1642B">
              <w:rPr>
                <w:rFonts w:ascii="Times New Roman" w:hAnsi="Times New Roman" w:cs="Times New Roman"/>
                <w:sz w:val="28"/>
                <w:szCs w:val="28"/>
              </w:rPr>
              <w:lastRenderedPageBreak/>
              <w:t>он хуже</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lastRenderedPageBreak/>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lastRenderedPageBreak/>
              <w:t>37</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может придумать рассказ по картинке не менее чем из 5 предложений</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38</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знает, что у него хорошо получается, и делает это чаще всего (лепка, рисование)</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39</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может написать своё имя (имена членов семьи) печатными буквами</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i/>
                <w:iCs/>
                <w:sz w:val="28"/>
                <w:szCs w:val="28"/>
              </w:rPr>
              <w:t>Верно ли утверждение...</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Да</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Нет</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Не знаю</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40</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На прогулке или дома мой ребёнок чаще всего является лидером, вовлекая других детей в игру</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41</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отвечает за выполнение каких-либо дел по дому (например, гуляет с собакой, кормит рыбок, забирает из детского сада младшего ребёнка, моет посуду и т. д.)</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42</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может собирать из конструктора такие предметы, которые поражают своей сложностью и красотой</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43</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Если ребёнку сказать, что что-то делать нельзя, то он послушается с первого раза</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44</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Мой ребёнок часто спрашивает про школу, просит ему купить портфель, тетради</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45</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sz w:val="28"/>
                <w:szCs w:val="28"/>
              </w:rPr>
            </w:pPr>
            <w:r w:rsidRPr="00A1642B">
              <w:rPr>
                <w:rFonts w:ascii="Times New Roman" w:hAnsi="Times New Roman" w:cs="Times New Roman"/>
                <w:sz w:val="28"/>
                <w:szCs w:val="28"/>
              </w:rPr>
              <w:t>У моего ребёнка чаще всего преобладает хорошее настроение</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bl>
    <w:p w:rsidR="002F3A6F" w:rsidRPr="00A1642B" w:rsidRDefault="002F3A6F" w:rsidP="00A1642B">
      <w:pPr>
        <w:pStyle w:val="a5"/>
        <w:jc w:val="both"/>
        <w:rPr>
          <w:rFonts w:ascii="Times New Roman" w:hAnsi="Times New Roman" w:cs="Times New Roman"/>
          <w:sz w:val="28"/>
          <w:szCs w:val="28"/>
        </w:rPr>
      </w:pPr>
      <w:r w:rsidRPr="00A1642B">
        <w:rPr>
          <w:rFonts w:ascii="Times New Roman" w:hAnsi="Times New Roman" w:cs="Times New Roman"/>
          <w:sz w:val="28"/>
          <w:szCs w:val="28"/>
        </w:rPr>
        <w:t xml:space="preserve">     В таблице «Обработка анкеты», в графе «Номера вопросов», обведите (или подчеркните) ответы, которые совпали с вашими ответами в анкете. Затем сосчитайте баллы по каждому параметру готовности и запишите в графу «Балл ребёнка».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bCs/>
          <w:sz w:val="28"/>
          <w:szCs w:val="28"/>
        </w:rPr>
        <w:t>Обработка анкеты</w:t>
      </w:r>
    </w:p>
    <w:tbl>
      <w:tblPr>
        <w:tblW w:w="0" w:type="auto"/>
        <w:tblCellMar>
          <w:left w:w="0" w:type="dxa"/>
          <w:right w:w="0" w:type="dxa"/>
        </w:tblCellMar>
        <w:tblLook w:val="04A0" w:firstRow="1" w:lastRow="0" w:firstColumn="1" w:lastColumn="0" w:noHBand="0" w:noVBand="1"/>
      </w:tblPr>
      <w:tblGrid>
        <w:gridCol w:w="297"/>
        <w:gridCol w:w="5532"/>
        <w:gridCol w:w="1623"/>
        <w:gridCol w:w="1804"/>
        <w:gridCol w:w="1022"/>
        <w:gridCol w:w="85"/>
      </w:tblGrid>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w:t>
            </w:r>
          </w:p>
        </w:tc>
        <w:tc>
          <w:tcPr>
            <w:tcW w:w="5037"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i/>
                <w:iCs/>
                <w:sz w:val="28"/>
                <w:szCs w:val="28"/>
              </w:rPr>
              <w:t>Параметр готовности к школьному обучению</w:t>
            </w:r>
          </w:p>
        </w:tc>
        <w:tc>
          <w:tcPr>
            <w:tcW w:w="1551"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Номера вопросов</w:t>
            </w:r>
          </w:p>
        </w:tc>
        <w:tc>
          <w:tcPr>
            <w:tcW w:w="1804"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Максимально возможный балл</w:t>
            </w:r>
          </w:p>
        </w:tc>
        <w:tc>
          <w:tcPr>
            <w:tcW w:w="1022"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Балл ребёнка</w:t>
            </w:r>
          </w:p>
        </w:tc>
        <w:tc>
          <w:tcPr>
            <w:tcW w:w="85"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1</w:t>
            </w:r>
          </w:p>
        </w:tc>
        <w:tc>
          <w:tcPr>
            <w:tcW w:w="5037"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Психическое здоровье</w:t>
            </w:r>
          </w:p>
        </w:tc>
        <w:tc>
          <w:tcPr>
            <w:tcW w:w="1551"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2 — «нет»</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4 — «нет»</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5 — «да»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xml:space="preserve"> 7 — «нет»</w:t>
            </w:r>
          </w:p>
        </w:tc>
        <w:tc>
          <w:tcPr>
            <w:tcW w:w="1804"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4</w:t>
            </w:r>
          </w:p>
        </w:tc>
        <w:tc>
          <w:tcPr>
            <w:tcW w:w="1022"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85"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2</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Психомоторика</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3 — «да»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xml:space="preserve"> 6 — «да»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xml:space="preserve"> 8 — «да» </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35 — «да»</w:t>
            </w:r>
          </w:p>
        </w:tc>
        <w:tc>
          <w:tcPr>
            <w:tcW w:w="1804"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4</w:t>
            </w:r>
          </w:p>
        </w:tc>
        <w:tc>
          <w:tcPr>
            <w:tcW w:w="1107" w:type="dxa"/>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3</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Умение читать, считать, писать</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9 — «да»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10 — «да»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11 — «да»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xml:space="preserve"> 39 — «да»</w:t>
            </w:r>
          </w:p>
        </w:tc>
        <w:tc>
          <w:tcPr>
            <w:tcW w:w="1804"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7</w:t>
            </w:r>
          </w:p>
        </w:tc>
        <w:tc>
          <w:tcPr>
            <w:tcW w:w="1107" w:type="dxa"/>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4</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Умение общаться и говорить</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12 — «да»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13 — «нет»</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14 — «нет»</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xml:space="preserve">15 — «нет» </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lastRenderedPageBreak/>
              <w:t xml:space="preserve">18 — «да» </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24 — «да»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xml:space="preserve"> 40 — «да»</w:t>
            </w:r>
          </w:p>
        </w:tc>
        <w:tc>
          <w:tcPr>
            <w:tcW w:w="1804"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lastRenderedPageBreak/>
              <w:t>10</w:t>
            </w:r>
          </w:p>
        </w:tc>
        <w:tc>
          <w:tcPr>
            <w:tcW w:w="1107" w:type="dxa"/>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lastRenderedPageBreak/>
              <w:t>5</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Интеллектуальные процессы</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(развитие ощущений, восприятия, представлений, памяти, внимания, воображения, мышления)</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17 — «да»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20 — «да»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21 — «да»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27 — «да»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28 — «да»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30 — «нет»</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31 — «нет»</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xml:space="preserve">32 — «да» </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xml:space="preserve">37 — «нет» </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42 — «да»</w:t>
            </w:r>
          </w:p>
        </w:tc>
        <w:tc>
          <w:tcPr>
            <w:tcW w:w="1804"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10</w:t>
            </w:r>
          </w:p>
        </w:tc>
        <w:tc>
          <w:tcPr>
            <w:tcW w:w="1107" w:type="dxa"/>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6</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Предметные знания — эрудиция</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22 — «да»</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xml:space="preserve">23 — «да» </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25 — «да»</w:t>
            </w:r>
          </w:p>
        </w:tc>
        <w:tc>
          <w:tcPr>
            <w:tcW w:w="1804"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3</w:t>
            </w:r>
          </w:p>
        </w:tc>
        <w:tc>
          <w:tcPr>
            <w:tcW w:w="1107" w:type="dxa"/>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7</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Эмоционально- волевая сфера</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xml:space="preserve">26 — «нет» </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34 — «да» 45 — «да»</w:t>
            </w:r>
          </w:p>
        </w:tc>
        <w:tc>
          <w:tcPr>
            <w:tcW w:w="1804"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3</w:t>
            </w:r>
          </w:p>
        </w:tc>
        <w:tc>
          <w:tcPr>
            <w:tcW w:w="1107" w:type="dxa"/>
            <w:gridSpan w:val="2"/>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8</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Мотивация к школе</w:t>
            </w:r>
          </w:p>
        </w:tc>
        <w:tc>
          <w:tcPr>
            <w:tcW w:w="1551"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xml:space="preserve">1 — «да» </w:t>
            </w: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33 — «нет» 44 — «да»</w:t>
            </w:r>
          </w:p>
        </w:tc>
        <w:tc>
          <w:tcPr>
            <w:tcW w:w="1804"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3</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r w:rsidR="002F3A6F" w:rsidRPr="00A1642B" w:rsidTr="002F3A6F">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9</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Самооценка</w:t>
            </w:r>
          </w:p>
        </w:tc>
        <w:tc>
          <w:tcPr>
            <w:tcW w:w="1551"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29 — «нет» 36 — «нет» 38 — «да»</w:t>
            </w:r>
          </w:p>
        </w:tc>
        <w:tc>
          <w:tcPr>
            <w:tcW w:w="1804" w:type="dxa"/>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3</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c>
          <w:tcPr>
            <w:tcW w:w="0" w:type="auto"/>
            <w:tcBorders>
              <w:top w:val="single" w:sz="6" w:space="0" w:color="601802"/>
              <w:left w:val="single" w:sz="6" w:space="0" w:color="601802"/>
              <w:bottom w:val="single" w:sz="6" w:space="0" w:color="601802"/>
              <w:right w:val="single" w:sz="6" w:space="0" w:color="601802"/>
            </w:tcBorders>
            <w:vAlign w:val="center"/>
            <w:hideMark/>
          </w:tcPr>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 </w:t>
            </w:r>
          </w:p>
        </w:tc>
      </w:tr>
    </w:tbl>
    <w:p w:rsidR="005F5AD9" w:rsidRPr="00A1642B" w:rsidRDefault="005F5AD9" w:rsidP="00A1642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C90DBE" w:rsidRPr="00A1642B" w:rsidRDefault="00C90DBE" w:rsidP="00214A24">
      <w:pPr>
        <w:shd w:val="clear" w:color="auto" w:fill="FFFFFF"/>
        <w:spacing w:after="0" w:line="240" w:lineRule="auto"/>
        <w:ind w:firstLine="709"/>
        <w:jc w:val="center"/>
        <w:rPr>
          <w:rFonts w:ascii="Times New Roman" w:eastAsia="Times New Roman" w:hAnsi="Times New Roman" w:cs="Times New Roman"/>
          <w:b/>
          <w:bCs/>
          <w:color w:val="000000"/>
          <w:sz w:val="28"/>
          <w:szCs w:val="28"/>
          <w:lang w:eastAsia="ru-RU"/>
        </w:rPr>
      </w:pPr>
      <w:r w:rsidRPr="00A1642B">
        <w:rPr>
          <w:rFonts w:ascii="Times New Roman" w:eastAsia="Times New Roman" w:hAnsi="Times New Roman" w:cs="Times New Roman"/>
          <w:b/>
          <w:bCs/>
          <w:color w:val="000000"/>
          <w:sz w:val="28"/>
          <w:szCs w:val="28"/>
          <w:lang w:eastAsia="ru-RU"/>
        </w:rPr>
        <w:t>Тесты, рекомендуемые дошкольникам 6-7 лет.</w:t>
      </w:r>
    </w:p>
    <w:p w:rsidR="00C90DBE" w:rsidRPr="00A1642B" w:rsidRDefault="00C90DBE" w:rsidP="00214A24">
      <w:pPr>
        <w:shd w:val="clear" w:color="auto" w:fill="FFFFFF"/>
        <w:spacing w:after="0" w:line="240" w:lineRule="auto"/>
        <w:ind w:firstLine="709"/>
        <w:jc w:val="center"/>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
          <w:bCs/>
          <w:color w:val="000000"/>
          <w:sz w:val="28"/>
          <w:szCs w:val="28"/>
          <w:lang w:eastAsia="ru-RU"/>
        </w:rPr>
        <w:t>Тесты для дошкольников  </w:t>
      </w:r>
      <w:r w:rsidRPr="00A1642B">
        <w:rPr>
          <w:rFonts w:ascii="Times New Roman" w:eastAsia="Times New Roman" w:hAnsi="Times New Roman" w:cs="Times New Roman"/>
          <w:b/>
          <w:bCs/>
          <w:color w:val="000000"/>
          <w:sz w:val="28"/>
          <w:szCs w:val="28"/>
          <w:lang w:eastAsia="ru-RU"/>
        </w:rPr>
        <w:br/>
        <w:t>"Что я знаю о школе?"</w:t>
      </w:r>
    </w:p>
    <w:p w:rsidR="00C90DBE" w:rsidRPr="00A1642B" w:rsidRDefault="00C90DBE" w:rsidP="00214A24">
      <w:pPr>
        <w:shd w:val="clear" w:color="auto" w:fill="FFFFFF"/>
        <w:spacing w:after="0" w:line="240" w:lineRule="auto"/>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1.Как обращаются к учительнице?</w:t>
      </w:r>
      <w:r w:rsidRPr="00A1642B">
        <w:rPr>
          <w:rFonts w:ascii="Times New Roman" w:eastAsia="Times New Roman" w:hAnsi="Times New Roman" w:cs="Times New Roman"/>
          <w:color w:val="000000"/>
          <w:sz w:val="28"/>
          <w:szCs w:val="28"/>
          <w:lang w:eastAsia="ru-RU"/>
        </w:rPr>
        <w:br/>
        <w:t>2.Как привлечь к себе внимание, если нужно о чем-то спросить?</w:t>
      </w:r>
      <w:r w:rsidRPr="00A1642B">
        <w:rPr>
          <w:rFonts w:ascii="Times New Roman" w:eastAsia="Times New Roman" w:hAnsi="Times New Roman" w:cs="Times New Roman"/>
          <w:color w:val="000000"/>
          <w:sz w:val="28"/>
          <w:szCs w:val="28"/>
          <w:lang w:eastAsia="ru-RU"/>
        </w:rPr>
        <w:br/>
        <w:t>3.Что говорят, если нужно выйти в туалет?</w:t>
      </w:r>
      <w:r w:rsidRPr="00A1642B">
        <w:rPr>
          <w:rFonts w:ascii="Times New Roman" w:eastAsia="Times New Roman" w:hAnsi="Times New Roman" w:cs="Times New Roman"/>
          <w:color w:val="000000"/>
          <w:sz w:val="28"/>
          <w:szCs w:val="28"/>
          <w:lang w:eastAsia="ru-RU"/>
        </w:rPr>
        <w:br/>
        <w:t>4.Что такое урок?</w:t>
      </w:r>
      <w:r w:rsidRPr="00A1642B">
        <w:rPr>
          <w:rFonts w:ascii="Times New Roman" w:eastAsia="Times New Roman" w:hAnsi="Times New Roman" w:cs="Times New Roman"/>
          <w:color w:val="000000"/>
          <w:sz w:val="28"/>
          <w:szCs w:val="28"/>
          <w:lang w:eastAsia="ru-RU"/>
        </w:rPr>
        <w:br/>
        <w:t>5.Как узнают, что время начать урок?</w:t>
      </w:r>
      <w:r w:rsidRPr="00A1642B">
        <w:rPr>
          <w:rFonts w:ascii="Times New Roman" w:eastAsia="Times New Roman" w:hAnsi="Times New Roman" w:cs="Times New Roman"/>
          <w:color w:val="000000"/>
          <w:sz w:val="28"/>
          <w:szCs w:val="28"/>
          <w:lang w:eastAsia="ru-RU"/>
        </w:rPr>
        <w:br/>
        <w:t>6.Что такое перемена?</w:t>
      </w:r>
      <w:r w:rsidRPr="00A1642B">
        <w:rPr>
          <w:rFonts w:ascii="Times New Roman" w:eastAsia="Times New Roman" w:hAnsi="Times New Roman" w:cs="Times New Roman"/>
          <w:color w:val="000000"/>
          <w:sz w:val="28"/>
          <w:szCs w:val="28"/>
          <w:lang w:eastAsia="ru-RU"/>
        </w:rPr>
        <w:br/>
        <w:t>7.Для чего нужна перемена?</w:t>
      </w:r>
      <w:r w:rsidRPr="00A1642B">
        <w:rPr>
          <w:rFonts w:ascii="Times New Roman" w:eastAsia="Times New Roman" w:hAnsi="Times New Roman" w:cs="Times New Roman"/>
          <w:color w:val="000000"/>
          <w:sz w:val="28"/>
          <w:szCs w:val="28"/>
          <w:lang w:eastAsia="ru-RU"/>
        </w:rPr>
        <w:br/>
        <w:t>8.Как в школе называется стол, за которым дети пишут?</w:t>
      </w:r>
      <w:r w:rsidRPr="00A1642B">
        <w:rPr>
          <w:rFonts w:ascii="Times New Roman" w:eastAsia="Times New Roman" w:hAnsi="Times New Roman" w:cs="Times New Roman"/>
          <w:color w:val="000000"/>
          <w:sz w:val="28"/>
          <w:szCs w:val="28"/>
          <w:lang w:eastAsia="ru-RU"/>
        </w:rPr>
        <w:br/>
        <w:t>9.Где пишет учитель, когда объясняет задание?</w:t>
      </w:r>
      <w:r w:rsidRPr="00A1642B">
        <w:rPr>
          <w:rFonts w:ascii="Times New Roman" w:eastAsia="Times New Roman" w:hAnsi="Times New Roman" w:cs="Times New Roman"/>
          <w:color w:val="000000"/>
          <w:sz w:val="28"/>
          <w:szCs w:val="28"/>
          <w:lang w:eastAsia="ru-RU"/>
        </w:rPr>
        <w:br/>
        <w:t>10.Что такое отметка?</w:t>
      </w:r>
      <w:r w:rsidRPr="00A1642B">
        <w:rPr>
          <w:rFonts w:ascii="Times New Roman" w:eastAsia="Times New Roman" w:hAnsi="Times New Roman" w:cs="Times New Roman"/>
          <w:color w:val="000000"/>
          <w:sz w:val="28"/>
          <w:szCs w:val="28"/>
          <w:lang w:eastAsia="ru-RU"/>
        </w:rPr>
        <w:br/>
        <w:t>11.Какие отметки хорошие, а какие плохие?</w:t>
      </w:r>
      <w:r w:rsidRPr="00A1642B">
        <w:rPr>
          <w:rFonts w:ascii="Times New Roman" w:eastAsia="Times New Roman" w:hAnsi="Times New Roman" w:cs="Times New Roman"/>
          <w:color w:val="000000"/>
          <w:sz w:val="28"/>
          <w:szCs w:val="28"/>
          <w:lang w:eastAsia="ru-RU"/>
        </w:rPr>
        <w:br/>
        <w:t>12.Что такое школьный дневник?</w:t>
      </w:r>
      <w:r w:rsidRPr="00A1642B">
        <w:rPr>
          <w:rFonts w:ascii="Times New Roman" w:eastAsia="Times New Roman" w:hAnsi="Times New Roman" w:cs="Times New Roman"/>
          <w:color w:val="000000"/>
          <w:sz w:val="28"/>
          <w:szCs w:val="28"/>
          <w:lang w:eastAsia="ru-RU"/>
        </w:rPr>
        <w:br/>
        <w:t>13.В классе учатся дети одного возраста или разного?</w:t>
      </w:r>
      <w:r w:rsidRPr="00A1642B">
        <w:rPr>
          <w:rFonts w:ascii="Times New Roman" w:eastAsia="Times New Roman" w:hAnsi="Times New Roman" w:cs="Times New Roman"/>
          <w:color w:val="000000"/>
          <w:sz w:val="28"/>
          <w:szCs w:val="28"/>
          <w:lang w:eastAsia="ru-RU"/>
        </w:rPr>
        <w:br/>
        <w:t>14.Что такое каникулы?</w:t>
      </w:r>
      <w:r w:rsidRPr="00A1642B">
        <w:rPr>
          <w:rFonts w:ascii="Times New Roman" w:eastAsia="Times New Roman" w:hAnsi="Times New Roman" w:cs="Times New Roman"/>
          <w:color w:val="000000"/>
          <w:sz w:val="28"/>
          <w:szCs w:val="28"/>
          <w:lang w:eastAsia="ru-RU"/>
        </w:rPr>
        <w:br/>
      </w:r>
      <w:r w:rsidRPr="00A1642B">
        <w:rPr>
          <w:rFonts w:ascii="Times New Roman" w:eastAsia="Times New Roman" w:hAnsi="Times New Roman" w:cs="Times New Roman"/>
          <w:b/>
          <w:bCs/>
          <w:color w:val="000000"/>
          <w:sz w:val="28"/>
          <w:szCs w:val="28"/>
          <w:lang w:eastAsia="ru-RU"/>
        </w:rPr>
        <w:t>Ответы :</w:t>
      </w:r>
      <w:r w:rsidRPr="00A1642B">
        <w:rPr>
          <w:rFonts w:ascii="Times New Roman" w:eastAsia="Times New Roman" w:hAnsi="Times New Roman" w:cs="Times New Roman"/>
          <w:b/>
          <w:bCs/>
          <w:color w:val="000000"/>
          <w:sz w:val="28"/>
          <w:szCs w:val="28"/>
          <w:lang w:eastAsia="ru-RU"/>
        </w:rPr>
        <w:br/>
      </w:r>
      <w:r w:rsidRPr="00A1642B">
        <w:rPr>
          <w:rFonts w:ascii="Times New Roman" w:eastAsia="Times New Roman" w:hAnsi="Times New Roman" w:cs="Times New Roman"/>
          <w:color w:val="000000"/>
          <w:sz w:val="28"/>
          <w:szCs w:val="28"/>
          <w:lang w:eastAsia="ru-RU"/>
        </w:rPr>
        <w:lastRenderedPageBreak/>
        <w:t>1.По имени-отчеству и на Вы.</w:t>
      </w:r>
      <w:r w:rsidRPr="00A1642B">
        <w:rPr>
          <w:rFonts w:ascii="Times New Roman" w:eastAsia="Times New Roman" w:hAnsi="Times New Roman" w:cs="Times New Roman"/>
          <w:color w:val="000000"/>
          <w:sz w:val="28"/>
          <w:szCs w:val="28"/>
          <w:lang w:eastAsia="ru-RU"/>
        </w:rPr>
        <w:br/>
        <w:t>2.Молча поднять руку так, чтобы ее было видно.</w:t>
      </w:r>
      <w:r w:rsidRPr="00A1642B">
        <w:rPr>
          <w:rFonts w:ascii="Times New Roman" w:eastAsia="Times New Roman" w:hAnsi="Times New Roman" w:cs="Times New Roman"/>
          <w:color w:val="000000"/>
          <w:sz w:val="28"/>
          <w:szCs w:val="28"/>
          <w:lang w:eastAsia="ru-RU"/>
        </w:rPr>
        <w:br/>
        <w:t>3.Поднять руку и сказать : «Извините, можно выйти»</w:t>
      </w:r>
      <w:r w:rsidRPr="00A1642B">
        <w:rPr>
          <w:rFonts w:ascii="Times New Roman" w:eastAsia="Times New Roman" w:hAnsi="Times New Roman" w:cs="Times New Roman"/>
          <w:color w:val="000000"/>
          <w:sz w:val="28"/>
          <w:szCs w:val="28"/>
          <w:lang w:eastAsia="ru-RU"/>
        </w:rPr>
        <w:br/>
        <w:t>4.Это то время, в течение которого дети учатся чему-то новому : слушают объяснения учителя и ответы учеников, делают упражнения и не выходят из класса. Иногда словом «урок» называют просто задания.</w:t>
      </w:r>
      <w:r w:rsidRPr="00A1642B">
        <w:rPr>
          <w:rFonts w:ascii="Times New Roman" w:eastAsia="Times New Roman" w:hAnsi="Times New Roman" w:cs="Times New Roman"/>
          <w:color w:val="000000"/>
          <w:sz w:val="28"/>
          <w:szCs w:val="28"/>
          <w:lang w:eastAsia="ru-RU"/>
        </w:rPr>
        <w:br/>
        <w:t>5.Звенит звонок или колокольчик, коридоры пустеют дети идут в классы.</w:t>
      </w:r>
      <w:r w:rsidRPr="00A1642B">
        <w:rPr>
          <w:rFonts w:ascii="Times New Roman" w:eastAsia="Times New Roman" w:hAnsi="Times New Roman" w:cs="Times New Roman"/>
          <w:color w:val="000000"/>
          <w:sz w:val="28"/>
          <w:szCs w:val="28"/>
          <w:lang w:eastAsia="ru-RU"/>
        </w:rPr>
        <w:br/>
        <w:t>6.Перемена – это перерыв между уроками.</w:t>
      </w:r>
      <w:r w:rsidRPr="00A1642B">
        <w:rPr>
          <w:rFonts w:ascii="Times New Roman" w:eastAsia="Times New Roman" w:hAnsi="Times New Roman" w:cs="Times New Roman"/>
          <w:color w:val="000000"/>
          <w:sz w:val="28"/>
          <w:szCs w:val="28"/>
          <w:lang w:eastAsia="ru-RU"/>
        </w:rPr>
        <w:br/>
        <w:t>7.Перемена нужна для того, чтобы дети могли выйти из класса, отдохнуть.</w:t>
      </w:r>
      <w:r w:rsidRPr="00A1642B">
        <w:rPr>
          <w:rFonts w:ascii="Times New Roman" w:eastAsia="Times New Roman" w:hAnsi="Times New Roman" w:cs="Times New Roman"/>
          <w:color w:val="000000"/>
          <w:sz w:val="28"/>
          <w:szCs w:val="28"/>
          <w:lang w:eastAsia="ru-RU"/>
        </w:rPr>
        <w:br/>
        <w:t>8.Дети пишут за партой.</w:t>
      </w:r>
      <w:r w:rsidRPr="00A1642B">
        <w:rPr>
          <w:rFonts w:ascii="Times New Roman" w:eastAsia="Times New Roman" w:hAnsi="Times New Roman" w:cs="Times New Roman"/>
          <w:color w:val="000000"/>
          <w:sz w:val="28"/>
          <w:szCs w:val="28"/>
          <w:lang w:eastAsia="ru-RU"/>
        </w:rPr>
        <w:br/>
        <w:t>9.Учитель пишет на доске.</w:t>
      </w:r>
      <w:r w:rsidRPr="00A1642B">
        <w:rPr>
          <w:rFonts w:ascii="Times New Roman" w:eastAsia="Times New Roman" w:hAnsi="Times New Roman" w:cs="Times New Roman"/>
          <w:color w:val="000000"/>
          <w:sz w:val="28"/>
          <w:szCs w:val="28"/>
          <w:lang w:eastAsia="ru-RU"/>
        </w:rPr>
        <w:br/>
        <w:t>10.Отметка – это то число, которым оценивают успехи – правильно или неправильно, хорошо или плохо учение выполнил задание.</w:t>
      </w:r>
      <w:r w:rsidRPr="00A1642B">
        <w:rPr>
          <w:rFonts w:ascii="Times New Roman" w:eastAsia="Times New Roman" w:hAnsi="Times New Roman" w:cs="Times New Roman"/>
          <w:color w:val="000000"/>
          <w:sz w:val="28"/>
          <w:szCs w:val="28"/>
          <w:lang w:eastAsia="ru-RU"/>
        </w:rPr>
        <w:br/>
        <w:t>11.Дневник – это такая тетрадка, где имеется расписание уроков, дети записывают задание на дом, а учитель ставит отметки.</w:t>
      </w:r>
    </w:p>
    <w:p w:rsidR="00C90DBE" w:rsidRPr="00A1642B" w:rsidRDefault="00C90DBE" w:rsidP="00A1642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90DBE" w:rsidRPr="00A1642B" w:rsidRDefault="00C90DBE" w:rsidP="00A1642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90DBE" w:rsidRPr="00A1642B" w:rsidRDefault="00C90DBE" w:rsidP="00214A2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
          <w:bCs/>
          <w:color w:val="000000"/>
          <w:sz w:val="28"/>
          <w:szCs w:val="28"/>
          <w:lang w:eastAsia="ru-RU"/>
        </w:rPr>
        <w:t>«Хочу ли я в школу?»</w:t>
      </w:r>
    </w:p>
    <w:p w:rsidR="00C90DBE" w:rsidRPr="00A1642B" w:rsidRDefault="00C90DBE" w:rsidP="00A1642B">
      <w:pPr>
        <w:shd w:val="clear" w:color="auto" w:fill="FFFFFF"/>
        <w:spacing w:after="0" w:line="240" w:lineRule="auto"/>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br/>
        <w:t>1.Когда я пойду в школу, у меня появится много новых друзей .</w:t>
      </w:r>
      <w:r w:rsidRPr="00A1642B">
        <w:rPr>
          <w:rFonts w:ascii="Times New Roman" w:eastAsia="Times New Roman" w:hAnsi="Times New Roman" w:cs="Times New Roman"/>
          <w:color w:val="000000"/>
          <w:sz w:val="28"/>
          <w:szCs w:val="28"/>
          <w:lang w:eastAsia="ru-RU"/>
        </w:rPr>
        <w:br/>
        <w:t>2.Мне интересно, какие у нас будут уроки.</w:t>
      </w:r>
      <w:r w:rsidRPr="00A1642B">
        <w:rPr>
          <w:rFonts w:ascii="Times New Roman" w:eastAsia="Times New Roman" w:hAnsi="Times New Roman" w:cs="Times New Roman"/>
          <w:color w:val="000000"/>
          <w:sz w:val="28"/>
          <w:szCs w:val="28"/>
          <w:lang w:eastAsia="ru-RU"/>
        </w:rPr>
        <w:br/>
        <w:t>3.Думаю, что буду приглашать на свой день рождения весь класс.</w:t>
      </w:r>
      <w:r w:rsidRPr="00A1642B">
        <w:rPr>
          <w:rFonts w:ascii="Times New Roman" w:eastAsia="Times New Roman" w:hAnsi="Times New Roman" w:cs="Times New Roman"/>
          <w:color w:val="000000"/>
          <w:sz w:val="28"/>
          <w:szCs w:val="28"/>
          <w:lang w:eastAsia="ru-RU"/>
        </w:rPr>
        <w:br/>
        <w:t>4.Мне бы хотелось, чтобы урок длился дольше, чем перемена .</w:t>
      </w:r>
      <w:r w:rsidRPr="00A1642B">
        <w:rPr>
          <w:rFonts w:ascii="Times New Roman" w:eastAsia="Times New Roman" w:hAnsi="Times New Roman" w:cs="Times New Roman"/>
          <w:color w:val="000000"/>
          <w:sz w:val="28"/>
          <w:szCs w:val="28"/>
          <w:lang w:eastAsia="ru-RU"/>
        </w:rPr>
        <w:br/>
        <w:t>5.Интересно, что в школе предлагают на обед?</w:t>
      </w:r>
      <w:r w:rsidRPr="00A1642B">
        <w:rPr>
          <w:rFonts w:ascii="Times New Roman" w:eastAsia="Times New Roman" w:hAnsi="Times New Roman" w:cs="Times New Roman"/>
          <w:color w:val="000000"/>
          <w:sz w:val="28"/>
          <w:szCs w:val="28"/>
          <w:lang w:eastAsia="ru-RU"/>
        </w:rPr>
        <w:br/>
        <w:t>6.Когда я пойду в школу, то буду хорошо учиться.</w:t>
      </w:r>
      <w:r w:rsidRPr="00A1642B">
        <w:rPr>
          <w:rFonts w:ascii="Times New Roman" w:eastAsia="Times New Roman" w:hAnsi="Times New Roman" w:cs="Times New Roman"/>
          <w:color w:val="000000"/>
          <w:sz w:val="28"/>
          <w:szCs w:val="28"/>
          <w:lang w:eastAsia="ru-RU"/>
        </w:rPr>
        <w:br/>
        <w:t>7.Самое лучшее в школьной жизни – это каникулы.</w:t>
      </w:r>
      <w:r w:rsidRPr="00A1642B">
        <w:rPr>
          <w:rFonts w:ascii="Times New Roman" w:eastAsia="Times New Roman" w:hAnsi="Times New Roman" w:cs="Times New Roman"/>
          <w:color w:val="000000"/>
          <w:sz w:val="28"/>
          <w:szCs w:val="28"/>
          <w:lang w:eastAsia="ru-RU"/>
        </w:rPr>
        <w:br/>
        <w:t>8.Мне кажется, в школе больше интересного, чем в детском саду .</w:t>
      </w:r>
      <w:r w:rsidRPr="00A1642B">
        <w:rPr>
          <w:rFonts w:ascii="Times New Roman" w:eastAsia="Times New Roman" w:hAnsi="Times New Roman" w:cs="Times New Roman"/>
          <w:color w:val="000000"/>
          <w:sz w:val="28"/>
          <w:szCs w:val="28"/>
          <w:lang w:eastAsia="ru-RU"/>
        </w:rPr>
        <w:br/>
        <w:t>9.Мне хочется в школу, потому что многие ребята из моего дома уже учатся.</w:t>
      </w:r>
      <w:r w:rsidRPr="00A1642B">
        <w:rPr>
          <w:rFonts w:ascii="Times New Roman" w:eastAsia="Times New Roman" w:hAnsi="Times New Roman" w:cs="Times New Roman"/>
          <w:color w:val="000000"/>
          <w:sz w:val="28"/>
          <w:szCs w:val="28"/>
          <w:lang w:eastAsia="ru-RU"/>
        </w:rPr>
        <w:br/>
        <w:t>10.Если бы мне разрешили, я бы пошел учиться уже в прошлом году.</w:t>
      </w:r>
      <w:r w:rsidRPr="00A1642B">
        <w:rPr>
          <w:rFonts w:ascii="Times New Roman" w:eastAsia="Times New Roman" w:hAnsi="Times New Roman" w:cs="Times New Roman"/>
          <w:color w:val="000000"/>
          <w:sz w:val="28"/>
          <w:szCs w:val="28"/>
          <w:lang w:eastAsia="ru-RU"/>
        </w:rPr>
        <w:br/>
      </w:r>
      <w:r w:rsidRPr="00A1642B">
        <w:rPr>
          <w:rFonts w:ascii="Times New Roman" w:eastAsia="Times New Roman" w:hAnsi="Times New Roman" w:cs="Times New Roman"/>
          <w:color w:val="000000"/>
          <w:sz w:val="28"/>
          <w:szCs w:val="28"/>
          <w:lang w:eastAsia="ru-RU"/>
        </w:rPr>
        <w:br/>
      </w:r>
      <w:r w:rsidRPr="00A1642B">
        <w:rPr>
          <w:rFonts w:ascii="Times New Roman" w:eastAsia="Times New Roman" w:hAnsi="Times New Roman" w:cs="Times New Roman"/>
          <w:color w:val="000000"/>
          <w:sz w:val="28"/>
          <w:szCs w:val="28"/>
          <w:lang w:eastAsia="ru-RU"/>
        </w:rPr>
        <w:br/>
        <w:t>Обратитесь к ребенку: «Если бы кто-нибудь стал за тебя говорить, согласился бы ты или нет?» - и зафиксируйте его ответы. Если он согласится с высказыванием, запишите 1 балл, если не согласится – 0 баллов.</w:t>
      </w:r>
      <w:r w:rsidRPr="00A1642B">
        <w:rPr>
          <w:rFonts w:ascii="Times New Roman" w:eastAsia="Times New Roman" w:hAnsi="Times New Roman" w:cs="Times New Roman"/>
          <w:color w:val="000000"/>
          <w:sz w:val="28"/>
          <w:szCs w:val="28"/>
          <w:lang w:eastAsia="ru-RU"/>
        </w:rPr>
        <w:br/>
      </w:r>
      <w:r w:rsidRPr="00A1642B">
        <w:rPr>
          <w:rFonts w:ascii="Times New Roman" w:eastAsia="Times New Roman" w:hAnsi="Times New Roman" w:cs="Times New Roman"/>
          <w:color w:val="000000"/>
          <w:sz w:val="28"/>
          <w:szCs w:val="28"/>
          <w:lang w:eastAsia="ru-RU"/>
        </w:rPr>
        <w:br/>
        <w:t>Подсчет результатов.</w:t>
      </w:r>
      <w:r w:rsidRPr="00A1642B">
        <w:rPr>
          <w:rFonts w:ascii="Times New Roman" w:eastAsia="Times New Roman" w:hAnsi="Times New Roman" w:cs="Times New Roman"/>
          <w:color w:val="000000"/>
          <w:sz w:val="28"/>
          <w:szCs w:val="28"/>
          <w:lang w:eastAsia="ru-RU"/>
        </w:rPr>
        <w:br/>
        <w:t>1-3 балла – Ребенок полагает, что неплохо живет и без школы.</w:t>
      </w:r>
      <w:r w:rsidRPr="00A1642B">
        <w:rPr>
          <w:rFonts w:ascii="Times New Roman" w:eastAsia="Times New Roman" w:hAnsi="Times New Roman" w:cs="Times New Roman"/>
          <w:color w:val="000000"/>
          <w:sz w:val="28"/>
          <w:szCs w:val="28"/>
          <w:lang w:eastAsia="ru-RU"/>
        </w:rPr>
        <w:br/>
        <w:t xml:space="preserve">4-8 баллов – хочется в школу. Только уточним. Для чего? Если больше баллов в первой пятерке вопросов – ребенок в основном </w:t>
      </w:r>
    </w:p>
    <w:p w:rsidR="00C90DBE" w:rsidRPr="00A1642B" w:rsidRDefault="00C90DBE" w:rsidP="00A1642B">
      <w:pPr>
        <w:shd w:val="clear" w:color="auto" w:fill="FFFFFF"/>
        <w:spacing w:after="0" w:line="240" w:lineRule="auto"/>
        <w:rPr>
          <w:rFonts w:ascii="Times New Roman" w:eastAsia="Times New Roman" w:hAnsi="Times New Roman" w:cs="Times New Roman"/>
          <w:color w:val="000000"/>
          <w:sz w:val="28"/>
          <w:szCs w:val="28"/>
          <w:lang w:eastAsia="ru-RU"/>
        </w:rPr>
      </w:pPr>
    </w:p>
    <w:p w:rsidR="00C90DBE" w:rsidRPr="00A1642B" w:rsidRDefault="00C90DBE" w:rsidP="00A1642B">
      <w:pPr>
        <w:shd w:val="clear" w:color="auto" w:fill="FFFFFF"/>
        <w:spacing w:after="0" w:line="240" w:lineRule="auto"/>
        <w:rPr>
          <w:rFonts w:ascii="Times New Roman" w:eastAsia="Times New Roman" w:hAnsi="Times New Roman" w:cs="Times New Roman"/>
          <w:color w:val="000000"/>
          <w:sz w:val="28"/>
          <w:szCs w:val="28"/>
          <w:lang w:eastAsia="ru-RU"/>
        </w:rPr>
      </w:pPr>
    </w:p>
    <w:p w:rsidR="00C90DBE" w:rsidRPr="00A1642B" w:rsidRDefault="00C90DBE" w:rsidP="00A1642B">
      <w:pPr>
        <w:shd w:val="clear" w:color="auto" w:fill="FFFFFF"/>
        <w:spacing w:after="0" w:line="240" w:lineRule="auto"/>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мечтает о новых играх и друзьях. Если же больше баллов во второй пятерке вопросов, то он вполне представляет себе основное предназначение школы, и оно не вызывает пока отвращения.</w:t>
      </w:r>
      <w:r w:rsidRPr="00A1642B">
        <w:rPr>
          <w:rFonts w:ascii="Times New Roman" w:eastAsia="Times New Roman" w:hAnsi="Times New Roman" w:cs="Times New Roman"/>
          <w:color w:val="000000"/>
          <w:sz w:val="28"/>
          <w:szCs w:val="28"/>
          <w:lang w:eastAsia="ru-RU"/>
        </w:rPr>
        <w:br/>
      </w:r>
      <w:r w:rsidRPr="00A1642B">
        <w:rPr>
          <w:rFonts w:ascii="Times New Roman" w:eastAsia="Times New Roman" w:hAnsi="Times New Roman" w:cs="Times New Roman"/>
          <w:color w:val="000000"/>
          <w:sz w:val="28"/>
          <w:szCs w:val="28"/>
          <w:lang w:eastAsia="ru-RU"/>
        </w:rPr>
        <w:lastRenderedPageBreak/>
        <w:t>9-10 баллов – прекрасно, если Ваш ребенок сохранит свое отношение к школе на последующие 10-11 лет.</w:t>
      </w:r>
    </w:p>
    <w:p w:rsidR="00BB5C1D" w:rsidRPr="00A1642B" w:rsidRDefault="00BB5C1D" w:rsidP="00A1642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14A24" w:rsidRDefault="00214A24" w:rsidP="00A1642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214A24" w:rsidRDefault="00214A24" w:rsidP="00A1642B">
      <w:pPr>
        <w:shd w:val="clear" w:color="auto" w:fill="FFFFFF"/>
        <w:spacing w:after="0" w:line="240" w:lineRule="auto"/>
        <w:rPr>
          <w:rFonts w:ascii="Times New Roman" w:eastAsia="Times New Roman" w:hAnsi="Times New Roman" w:cs="Times New Roman"/>
          <w:b/>
          <w:bCs/>
          <w:color w:val="000000"/>
          <w:sz w:val="28"/>
          <w:szCs w:val="28"/>
          <w:lang w:eastAsia="ru-RU"/>
        </w:rPr>
      </w:pPr>
    </w:p>
    <w:p w:rsidR="00C90DBE" w:rsidRPr="00A1642B" w:rsidRDefault="00C90DBE" w:rsidP="00214A2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
          <w:bCs/>
          <w:color w:val="000000"/>
          <w:sz w:val="28"/>
          <w:szCs w:val="28"/>
          <w:lang w:eastAsia="ru-RU"/>
        </w:rPr>
        <w:t>Готов ли Ваш ребенок идти в школу?</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Как правило родителей будущих первоклассников волнует множество вопросов: сможет ли их ребенок учиться в школе, достаточно ли он развит, что он должен уметь накануне поступления в школу.</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С помощью этого теста Вы можете достаточно объективно оценить подготовленность ребенка к школе. Ответьте на вопросы "ДА" или "НЕТ".</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1. Часто ли Ваш малыш заявляет о своем желании идти в школу?</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2. Вашего ребенка сильнее привлекают атрибуты школы (портфель, книжки, новое "взрослое" положение), чем возможность больше узнать и многому научиться?</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3. Вы считаете, что Ваш ребенок достаточно усидчив и внимателен при выполнении не слишком привлекательного для него задания?</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4. Ваш ребенок общителен как с детьми так и со взрослыми?</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5. Вы не уверены в том, что Ваш малыш способен хорошо запомнить и выполнить устное поручение (например, по телефону)?</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6. Ваш ребенок ни минуты не может побыть один и заняться чем-либо самостоятельно?</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7. Игрушки и личные вещи Вашего ребенка всегда в беспорядке и Вы устали напоминать ему, что нужно их убрать?</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8. Умеет ли Ваш ребенок считать до двадцати и обратно?</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9. Может ли Ваш ребенок сравнивать числа и предметы?</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10. Способен ли Ваш малыш складывать и вычитать в пределах двадцати?</w:t>
      </w:r>
    </w:p>
    <w:p w:rsidR="00C90DBE" w:rsidRPr="00A1642B" w:rsidRDefault="00C90DBE" w:rsidP="00A1642B">
      <w:pPr>
        <w:shd w:val="clear" w:color="auto" w:fill="FFFFFF"/>
        <w:spacing w:after="0" w:line="240" w:lineRule="auto"/>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                                                             </w:t>
      </w:r>
    </w:p>
    <w:p w:rsidR="00C90DBE" w:rsidRPr="00A1642B" w:rsidRDefault="00C90DBE" w:rsidP="00A1642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
          <w:bCs/>
          <w:color w:val="000000"/>
          <w:sz w:val="28"/>
          <w:szCs w:val="28"/>
          <w:lang w:eastAsia="ru-RU"/>
        </w:rPr>
        <w:t>Готов ли Ваш ребенок к письму?</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Научить ребенка красиво и правильно писать непростая задача. Задолго до школы родители должны заняться развитием и тренировкой детской руки, сделать ее ловкой и уверенной. Вопросы этого теста помогут Вам оценить способности ребенка овладевать навыками письма.</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
          <w:bCs/>
          <w:color w:val="000000"/>
          <w:sz w:val="28"/>
          <w:szCs w:val="28"/>
          <w:lang w:eastAsia="ru-RU"/>
        </w:rPr>
        <w:t>1. Ваш ребенок хорошо ориентируется, где лево, а где право?</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а) всегда;</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б) от случая к случаю;</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в) никак не может запомнить.</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
          <w:bCs/>
          <w:color w:val="000000"/>
          <w:sz w:val="28"/>
          <w:szCs w:val="28"/>
          <w:lang w:eastAsia="ru-RU"/>
        </w:rPr>
        <w:t>2. Как Ваш малыш относится к предложению порисовать?</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а) с неохотой, но приступив, увлечется;</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б) с огромным удовольствием;</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в) с заявлением: "у меня не получится" и категорично отказывается.</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
          <w:bCs/>
          <w:color w:val="000000"/>
          <w:sz w:val="28"/>
          <w:szCs w:val="28"/>
          <w:lang w:eastAsia="ru-RU"/>
        </w:rPr>
        <w:t>3. Рисунки Вашего ребенка отличаются:</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а) наличием дрожащих, прерывистых линий, небрежностъю;</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б) оригинальностью, некоторой размашистостью;</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в) аккуратностью и четкостью линий.</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
          <w:bCs/>
          <w:color w:val="000000"/>
          <w:sz w:val="28"/>
          <w:szCs w:val="28"/>
          <w:lang w:eastAsia="ru-RU"/>
        </w:rPr>
        <w:lastRenderedPageBreak/>
        <w:t>4. При рисовании шариковой ручкой Вы замечаете, что ребенок:</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а) держит ее, как взрослый;</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б) его кисть напряжена либо дрожит, ручка постоянно выскальзывает;</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в) держит её непривычным образом, порисует уверенно.</w:t>
      </w:r>
    </w:p>
    <w:p w:rsidR="005F5AD9" w:rsidRPr="00A1642B" w:rsidRDefault="005F5AD9" w:rsidP="00A1642B">
      <w:pPr>
        <w:shd w:val="clear" w:color="auto" w:fill="FFFFFF"/>
        <w:spacing w:after="0" w:line="240" w:lineRule="auto"/>
        <w:rPr>
          <w:rFonts w:ascii="Times New Roman" w:eastAsia="Times New Roman" w:hAnsi="Times New Roman" w:cs="Times New Roman"/>
          <w:color w:val="000000"/>
          <w:sz w:val="28"/>
          <w:szCs w:val="28"/>
          <w:lang w:eastAsia="ru-RU"/>
        </w:rPr>
      </w:pPr>
    </w:p>
    <w:p w:rsidR="00214A24" w:rsidRDefault="00214A24" w:rsidP="00A1642B">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C90DBE" w:rsidRPr="00A1642B" w:rsidRDefault="00C90DBE" w:rsidP="00A1642B">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b/>
          <w:bCs/>
          <w:color w:val="000000"/>
          <w:sz w:val="28"/>
          <w:szCs w:val="28"/>
          <w:lang w:eastAsia="ru-RU"/>
        </w:rPr>
        <w:t>Готов ли Ваш ребенок к чтению?</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 Чем быстрее ребенок овладеет в школе способностью осознанно читать, тем успешнее он будет учиться. Учить читать малыша необходимо без принуждения. Способность к чтению не возникает на пустом месте, ей предшествуют ряд других способностей. Именно этот тест может оценить готовность Вашего ребенка читать.</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1. Любит ли Ваш малыш сказки и рассказы?</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2. Способен ребёнок   их пересказать?</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3. Возникает ли у ребенка желание рассматривать книги самостоятельно?</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4. Вашего ребенка больше интересует содержание сказки, чем картинки</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в книге?</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5. Знает ли Ваш малыш буквы, просит ли Вас научить его читать?</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6. Имитирует ли он чтение вслух, подобно взрослым?</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7. Интересуют ли его книги познавательного характера (о животных, кораблях, странах)?</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8. Внимателен ли Ваш ребенок во время Вашего чтения ему?</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9. Ваш ребенок имеет хороший словарный запас и довольно успешно</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им пользуется?</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11. Он понимает смысл большинства сложных слов?</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12. Чтение для него приносит удовольствие?</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13. Овладев буквами и словами, он пытается читать самостоятельно?</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14. У Вашего малыша нет логопедических проблем?</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15. Ваш малыш хорошо различает похожие звуки?</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16. В разговоре он оперирует развернутыми не односложными предложениями? 17. Ваш ребенок способен пересказать то, что прочитал сам или услышал?</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18. Ваш малыш знает много стихов и песен?</w:t>
      </w:r>
    </w:p>
    <w:p w:rsidR="00C90DBE" w:rsidRPr="00A1642B" w:rsidRDefault="00C90DBE" w:rsidP="00214A2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A1642B">
        <w:rPr>
          <w:rFonts w:ascii="Times New Roman" w:eastAsia="Times New Roman" w:hAnsi="Times New Roman" w:cs="Times New Roman"/>
          <w:color w:val="000000"/>
          <w:sz w:val="28"/>
          <w:szCs w:val="28"/>
          <w:lang w:eastAsia="ru-RU"/>
        </w:rPr>
        <w:t>Если сумма баллов составила:13-18 баллов, то Ваш ребенок полностью готов к школьному обучению читать. Его интересует не только способность читать "как взрослые", но и возможность узнать самостоятельно много полезного и занимательного из книг     9-12 баллов свидетельствуют о средних способностях Вашего малыша к чтению. Возможно интерес к книгам у него ситуативный, неустойчивый. Ребенок не спешит учиться читать. Менее 9 баллов значат, что пора бить тревогу, ведь Ваш малыш почти на школьном пороге. Заинтересуйте его интересными книгами</w:t>
      </w:r>
    </w:p>
    <w:p w:rsidR="00C90DBE" w:rsidRPr="00A1642B" w:rsidRDefault="00C90DBE" w:rsidP="00214A24">
      <w:pPr>
        <w:spacing w:after="0" w:line="240" w:lineRule="auto"/>
        <w:ind w:firstLine="709"/>
        <w:jc w:val="both"/>
        <w:rPr>
          <w:rFonts w:ascii="Times New Roman" w:eastAsia="Times New Roman" w:hAnsi="Times New Roman" w:cs="Times New Roman"/>
          <w:sz w:val="28"/>
          <w:szCs w:val="28"/>
          <w:lang w:eastAsia="ru-RU"/>
        </w:rPr>
      </w:pPr>
    </w:p>
    <w:p w:rsidR="005F5AD9" w:rsidRPr="00A1642B" w:rsidRDefault="005F5AD9" w:rsidP="00A1642B">
      <w:pPr>
        <w:pStyle w:val="a5"/>
        <w:jc w:val="center"/>
        <w:rPr>
          <w:rFonts w:ascii="Times New Roman" w:hAnsi="Times New Roman" w:cs="Times New Roman"/>
          <w:sz w:val="28"/>
          <w:szCs w:val="28"/>
        </w:rPr>
      </w:pPr>
    </w:p>
    <w:p w:rsidR="00BB5C1D" w:rsidRPr="00A1642B" w:rsidRDefault="00BB5C1D" w:rsidP="00A1642B">
      <w:pPr>
        <w:pStyle w:val="a5"/>
        <w:jc w:val="center"/>
        <w:rPr>
          <w:rFonts w:ascii="Times New Roman" w:hAnsi="Times New Roman" w:cs="Times New Roman"/>
          <w:b/>
          <w:sz w:val="28"/>
          <w:szCs w:val="28"/>
        </w:rPr>
      </w:pPr>
    </w:p>
    <w:p w:rsidR="00BB5C1D" w:rsidRPr="00A1642B" w:rsidRDefault="00BB5C1D" w:rsidP="00A1642B">
      <w:pPr>
        <w:pStyle w:val="a5"/>
        <w:jc w:val="center"/>
        <w:rPr>
          <w:rFonts w:ascii="Times New Roman" w:hAnsi="Times New Roman" w:cs="Times New Roman"/>
          <w:b/>
          <w:sz w:val="28"/>
          <w:szCs w:val="28"/>
        </w:rPr>
      </w:pPr>
    </w:p>
    <w:p w:rsidR="00BB5C1D" w:rsidRPr="00A1642B" w:rsidRDefault="00BB5C1D" w:rsidP="00A1642B">
      <w:pPr>
        <w:pStyle w:val="a5"/>
        <w:jc w:val="center"/>
        <w:rPr>
          <w:rFonts w:ascii="Times New Roman" w:hAnsi="Times New Roman" w:cs="Times New Roman"/>
          <w:b/>
          <w:sz w:val="28"/>
          <w:szCs w:val="28"/>
        </w:rPr>
      </w:pP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lastRenderedPageBreak/>
        <w:t>ПАМЯТКА ДЛЯ РОДИТЕЛЕЙ</w:t>
      </w:r>
    </w:p>
    <w:p w:rsidR="002F3A6F" w:rsidRPr="00A1642B" w:rsidRDefault="002F3A6F" w:rsidP="00A1642B">
      <w:pPr>
        <w:spacing w:after="0" w:line="240" w:lineRule="auto"/>
        <w:ind w:left="-30"/>
        <w:jc w:val="center"/>
        <w:outlineLvl w:val="0"/>
        <w:rPr>
          <w:rFonts w:ascii="Times New Roman" w:eastAsia="Times New Roman" w:hAnsi="Times New Roman" w:cs="Times New Roman"/>
          <w:b/>
          <w:bCs/>
          <w:color w:val="222222"/>
          <w:kern w:val="36"/>
          <w:sz w:val="28"/>
          <w:szCs w:val="28"/>
          <w:lang w:eastAsia="ru-RU"/>
        </w:rPr>
      </w:pPr>
      <w:r w:rsidRPr="00A1642B">
        <w:rPr>
          <w:rFonts w:ascii="Times New Roman" w:eastAsia="Times New Roman" w:hAnsi="Times New Roman" w:cs="Times New Roman"/>
          <w:b/>
          <w:bCs/>
          <w:color w:val="222222"/>
          <w:kern w:val="36"/>
          <w:sz w:val="28"/>
          <w:szCs w:val="28"/>
          <w:lang w:eastAsia="ru-RU"/>
        </w:rPr>
        <w:t>8 простых занятий для поднятия самооценки у детей</w:t>
      </w:r>
    </w:p>
    <w:p w:rsidR="002F3A6F" w:rsidRPr="00A1642B" w:rsidRDefault="002F3A6F" w:rsidP="00A1642B">
      <w:pPr>
        <w:spacing w:after="0" w:line="240" w:lineRule="auto"/>
        <w:jc w:val="both"/>
        <w:rPr>
          <w:rFonts w:ascii="Times New Roman" w:eastAsia="Times New Roman" w:hAnsi="Times New Roman" w:cs="Times New Roman"/>
          <w:sz w:val="28"/>
          <w:szCs w:val="28"/>
          <w:lang w:eastAsia="ru-RU"/>
        </w:rPr>
      </w:pP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Что такое самооценка</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В психологии под самооценкой понимают субъективную оценку личности. Проще говоря, самооценка – это то, что мы думаем о себе. Важно ли то, что дети думают о себе? Да. Ребенок однажды станет взрослым. И тогда его самооценка будет играть важную роль в его жизненном выборе.</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Самооценка может быть высокой или низкой. У детей с высокой самооценкой есть чувство собственного достоинства, положительный образ собственного «я» и уверенность в себе.</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Самооценка не определяет шансы ребенка добиться успеха в учебе, но может повлиять на то, будет ли он чувствовать себя счастливым.</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Развитие самооценки у детей</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У детей самооценка развивается достаточно рано, и родители играют очень важную роль в ее развитии. Поскольку родители имеют наибольшее влияние на жизнь ребенка, все, что они говорят и делают, сильно влияет на его мышление. Рассмотрим несколько способов развить у ребенка здоровую самооценку.</w:t>
      </w:r>
    </w:p>
    <w:p w:rsidR="002F3A6F" w:rsidRPr="00A1642B" w:rsidRDefault="002F3A6F" w:rsidP="00214A24">
      <w:pPr>
        <w:numPr>
          <w:ilvl w:val="0"/>
          <w:numId w:val="30"/>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Дети, которые чувствуют, что родители их любят и принимают, учатся любить и принимать себя. Когда вы обнимаете ребенка и говорите ему добрые слова, он чувствует себя любимым. Иногда для этого достаточно просто вашей улыбки.</w:t>
      </w:r>
    </w:p>
    <w:p w:rsidR="002F3A6F" w:rsidRPr="00A1642B" w:rsidRDefault="002F3A6F" w:rsidP="00214A24">
      <w:pPr>
        <w:numPr>
          <w:ilvl w:val="0"/>
          <w:numId w:val="30"/>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Акцентируйте внимание на сильных сторонах ребенка, а не на недостатках. Поощряйте его использовать свои таланты и не чувствовать при этом смущения. В то же время помогите ребенку определить его слабости и найти способы исправить их.</w:t>
      </w:r>
    </w:p>
    <w:p w:rsidR="002F3A6F" w:rsidRPr="00A1642B" w:rsidRDefault="002F3A6F" w:rsidP="00214A24">
      <w:pPr>
        <w:numPr>
          <w:ilvl w:val="0"/>
          <w:numId w:val="30"/>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Поощрять ребенка добиваться успеха хорошо. Но у нас не всегда получается быть успешными. Дайте ребенку понять, что иногда проигрывать – это нормально. Научите его справляться с неудачами и объясните, что успех – это не показатель ценности.</w:t>
      </w:r>
    </w:p>
    <w:p w:rsidR="002F3A6F" w:rsidRPr="00A1642B" w:rsidRDefault="002F3A6F" w:rsidP="00214A24">
      <w:pPr>
        <w:numPr>
          <w:ilvl w:val="0"/>
          <w:numId w:val="30"/>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Развитие новых навыков может воодушевить ребенка. Научите ребенка новым навыкам, пусть даже не первостепенно важным (например, выращивать растения, готовить, менять колесо в машине и т.д.). Это повысит его самооценку.</w:t>
      </w:r>
    </w:p>
    <w:p w:rsidR="002F3A6F" w:rsidRPr="00A1642B" w:rsidRDefault="002F3A6F" w:rsidP="00214A24">
      <w:pPr>
        <w:numPr>
          <w:ilvl w:val="0"/>
          <w:numId w:val="30"/>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Наличие выбора позволяет ребенку чувствовать себя хорошо. Время от времени давайте ребенку возможность выбирать. Это также учит его ответственности и дает понять, что каждый выбор связан с определенными рисками. Начните с малого: позволяйте ребенку выбирать одежду для прогулки, продукты, игрушки и т.д. И только после этого мотивируйте самостоятельно принимать жизненные решения.</w:t>
      </w:r>
    </w:p>
    <w:p w:rsidR="002F3A6F" w:rsidRPr="00A1642B" w:rsidRDefault="002F3A6F" w:rsidP="00214A24">
      <w:pPr>
        <w:numPr>
          <w:ilvl w:val="0"/>
          <w:numId w:val="30"/>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 xml:space="preserve">Когда вы решаете какую-либо проблему (неважно, большую или маленькую), то испытываете чувство выполненного долга. Поэтому в следующий раз не пытайтесь решать проблемы за ребенка, а научите его </w:t>
      </w:r>
      <w:r w:rsidRPr="00A1642B">
        <w:rPr>
          <w:rFonts w:ascii="Times New Roman" w:eastAsia="Times New Roman" w:hAnsi="Times New Roman" w:cs="Times New Roman"/>
          <w:sz w:val="28"/>
          <w:szCs w:val="28"/>
          <w:lang w:eastAsia="ru-RU"/>
        </w:rPr>
        <w:lastRenderedPageBreak/>
        <w:t>самостоятельно справляться с ними. Это повысит уверенность ребенка в себе и чувство собственного достоинства.</w:t>
      </w:r>
    </w:p>
    <w:p w:rsidR="002F3A6F" w:rsidRPr="00A1642B" w:rsidRDefault="002F3A6F" w:rsidP="00214A24">
      <w:pPr>
        <w:numPr>
          <w:ilvl w:val="0"/>
          <w:numId w:val="30"/>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Научите ребенка заботиться о себе и окружающих. Поговорите с ним о важности здорового образа жизни и необходимости заботы о самом себе. Научите его соблюдать правила личной гигиены и хорошо одеваться. Это повысит его уверенность в себе.</w:t>
      </w:r>
    </w:p>
    <w:p w:rsidR="002F3A6F" w:rsidRPr="00A1642B" w:rsidRDefault="002F3A6F" w:rsidP="00214A24">
      <w:pPr>
        <w:numPr>
          <w:ilvl w:val="0"/>
          <w:numId w:val="30"/>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Дети от природы любознательны и стремятся пробовать все новое. Если ваш ребенок проявляет интерес каким-либо занятиям или видам спорта, не мешайте ему. Поощряйте ребенка пробовать новое, но предупреждайте его о возможных трудностях и рисках.</w:t>
      </w:r>
    </w:p>
    <w:p w:rsidR="002F3A6F" w:rsidRPr="00A1642B" w:rsidRDefault="002F3A6F" w:rsidP="00214A24">
      <w:pPr>
        <w:numPr>
          <w:ilvl w:val="0"/>
          <w:numId w:val="30"/>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Например, если ребенок хочет заняться восточными единоборствами, позвольте ему сделать это. Но объясните ему, что для этого нужны практика и упорство, а это значит, что он должен будет рано вставать и тренироваться каждый день.</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Поощрение важно, но похвала может принести больше вреда, чем пользы. Частое употребление слов «прекрасно» или «потрясающе» может иметь неприятные последствия для ребенка. Психологи утверждают, что слишком частая похвала мешает развитию самостоятельности у ребенка. Некоторым детям бывает не комфортно от того, что они слышат слишком много похвалы в свой адрес, и поэтому они могут специально прилагать усилия, чтобы доказать, что родители не совсем правы.</w:t>
      </w:r>
    </w:p>
    <w:p w:rsidR="005F5AD9" w:rsidRPr="00A1642B" w:rsidRDefault="005F5AD9" w:rsidP="00A1642B">
      <w:pPr>
        <w:spacing w:after="0" w:line="240" w:lineRule="auto"/>
        <w:jc w:val="both"/>
        <w:rPr>
          <w:rFonts w:ascii="Times New Roman" w:eastAsia="Times New Roman" w:hAnsi="Times New Roman" w:cs="Times New Roman"/>
          <w:b/>
          <w:bCs/>
          <w:sz w:val="28"/>
          <w:szCs w:val="28"/>
          <w:lang w:eastAsia="ru-RU"/>
        </w:rPr>
      </w:pPr>
    </w:p>
    <w:p w:rsidR="002F3A6F" w:rsidRPr="00A1642B" w:rsidRDefault="002F3A6F" w:rsidP="00214A24">
      <w:pPr>
        <w:spacing w:after="0" w:line="240" w:lineRule="auto"/>
        <w:jc w:val="center"/>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Игры и занятия для развития самооценки у ребенка</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Похвала может не являться ключом к развитию самооценки и внутренней мотивации у ребенка. Но их можно развить с помощью игр. Рассмотрим некоторые из них.</w:t>
      </w:r>
    </w:p>
    <w:p w:rsidR="002F3A6F" w:rsidRPr="00A1642B" w:rsidRDefault="002F3A6F" w:rsidP="00214A24">
      <w:pPr>
        <w:numPr>
          <w:ilvl w:val="0"/>
          <w:numId w:val="31"/>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«Я»</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Любит ли себя ваш ребенок? Гордится ли он своими достижениями или только стыдится своих недостатков?</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Это простое занятие поможет вам найти ответы на эти вопросы.</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Вам понадобятся:</w:t>
      </w:r>
      <w:r w:rsidRPr="00A1642B">
        <w:rPr>
          <w:rFonts w:ascii="Times New Roman" w:eastAsia="Times New Roman" w:hAnsi="Times New Roman" w:cs="Times New Roman"/>
          <w:sz w:val="28"/>
          <w:szCs w:val="28"/>
          <w:lang w:eastAsia="ru-RU"/>
        </w:rPr>
        <w:t> диаграммная или чертежная бумага, старые журналы, клей, ножницы, фломастеры.</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Как выполнять</w:t>
      </w:r>
    </w:p>
    <w:p w:rsidR="002F3A6F" w:rsidRPr="00A1642B" w:rsidRDefault="002F3A6F" w:rsidP="00214A24">
      <w:pPr>
        <w:numPr>
          <w:ilvl w:val="0"/>
          <w:numId w:val="32"/>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Попросите ребенка написать на листе бумаги слова, которые его характеризуют. Это могут быть как положительные, так и отрицательные характеристики.</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2. Затем предложите сосредоточиться только на положительных словах, которые люди говорили о ребенке.</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3. Наклейте фотографию ребенка в центре листа бумаги.</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4. Предложите ребенку заполнить место вокруг его фотографии положительными словами, которые его характеризуют.</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5. Полученный коллаж разместите в комнате ребенка. Это усилит его положительное самовосприятие.</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2. Перечислите жизненные достижения ребенка</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lastRenderedPageBreak/>
        <w:t>Эффективный способ повысить самооценку ребенка – напомнить ему о его успехах.</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Вам понадобятся:</w:t>
      </w:r>
      <w:r w:rsidRPr="00A1642B">
        <w:rPr>
          <w:rFonts w:ascii="Times New Roman" w:eastAsia="Times New Roman" w:hAnsi="Times New Roman" w:cs="Times New Roman"/>
          <w:sz w:val="28"/>
          <w:szCs w:val="28"/>
          <w:lang w:eastAsia="ru-RU"/>
        </w:rPr>
        <w:t> лист бумаги, ручка.</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Как выполнять</w:t>
      </w:r>
    </w:p>
    <w:p w:rsidR="002F3A6F" w:rsidRPr="00A1642B" w:rsidRDefault="002F3A6F" w:rsidP="00214A24">
      <w:pPr>
        <w:numPr>
          <w:ilvl w:val="0"/>
          <w:numId w:val="33"/>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Дайте ребенку бумагу и ручку.</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2. Напишите на первом листе его жизненные достижения. Оставьте внизу место, чтобы можно было продолжить этот список.</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3. Чтобы напоминать ребенку о том, что он обладает большим потенциалом, предложите ему каждый день перед сном рассказывать о своих достижениях.</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Ежедневное перечисление достижений напоминает ребенку, что он способен на большее и развивает его уверенность в себе.</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3. Положительный опыт</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Это может быть групповое занятие, которым можно заниматься с друзьями или с семьей.</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Вам понадобятся: </w:t>
      </w:r>
      <w:r w:rsidRPr="00A1642B">
        <w:rPr>
          <w:rFonts w:ascii="Times New Roman" w:eastAsia="Times New Roman" w:hAnsi="Times New Roman" w:cs="Times New Roman"/>
          <w:sz w:val="28"/>
          <w:szCs w:val="28"/>
          <w:lang w:eastAsia="ru-RU"/>
        </w:rPr>
        <w:t>ваза или коробка, карточки, место для игры.</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Как выполнять</w:t>
      </w:r>
    </w:p>
    <w:p w:rsidR="002F3A6F" w:rsidRPr="00A1642B" w:rsidRDefault="002F3A6F" w:rsidP="00214A24">
      <w:pPr>
        <w:numPr>
          <w:ilvl w:val="0"/>
          <w:numId w:val="34"/>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Предложите детям стать в круг и выдайте им по одной карточке.</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2. Предложите детям записать свои имена на карточках и положить в вазу. Перемешайте карточки.</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3. Каждый ребенок должен вытянуть карточку с чужим именем и написать на ней одно положительное качество этого человека.</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4. Соберите карточки и снова положите их в вазу.</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5. Верните карточки их владельцам и позвольте им прочитать, что о них написали другие.</w:t>
      </w:r>
    </w:p>
    <w:p w:rsidR="002F3A6F" w:rsidRPr="00A1642B" w:rsidRDefault="002F3A6F" w:rsidP="00214A24">
      <w:pPr>
        <w:spacing w:after="0" w:line="240" w:lineRule="auto"/>
        <w:ind w:firstLine="709"/>
        <w:jc w:val="both"/>
        <w:rPr>
          <w:rFonts w:ascii="Times New Roman" w:eastAsia="Times New Roman" w:hAnsi="Times New Roman" w:cs="Times New Roman"/>
          <w:b/>
          <w:bCs/>
          <w:sz w:val="28"/>
          <w:szCs w:val="28"/>
          <w:lang w:eastAsia="ru-RU"/>
        </w:rPr>
      </w:pPr>
      <w:r w:rsidRPr="00A1642B">
        <w:rPr>
          <w:rFonts w:ascii="Times New Roman" w:eastAsia="Times New Roman" w:hAnsi="Times New Roman" w:cs="Times New Roman"/>
          <w:b/>
          <w:bCs/>
          <w:sz w:val="28"/>
          <w:szCs w:val="28"/>
          <w:lang w:eastAsia="ru-RU"/>
        </w:rPr>
        <w:t>4. «Я боюсь, но…»</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Страх способен помешать человеку заниматься чем-либо. Это занятие поможет ребенку встретиться лицом к лицу со своими страхами.</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Вам понадобятся:</w:t>
      </w:r>
      <w:r w:rsidRPr="00A1642B">
        <w:rPr>
          <w:rFonts w:ascii="Times New Roman" w:eastAsia="Times New Roman" w:hAnsi="Times New Roman" w:cs="Times New Roman"/>
          <w:sz w:val="28"/>
          <w:szCs w:val="28"/>
          <w:lang w:eastAsia="ru-RU"/>
        </w:rPr>
        <w:t> бумага и ручка.</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Как выполнять</w:t>
      </w:r>
    </w:p>
    <w:p w:rsidR="002F3A6F" w:rsidRPr="00A1642B" w:rsidRDefault="002F3A6F" w:rsidP="00214A24">
      <w:pPr>
        <w:numPr>
          <w:ilvl w:val="0"/>
          <w:numId w:val="35"/>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Попросите ребенка перечислить на бумаге свои страхи. Например, он может бояться ходить в бассейн из-за лишнего веса, выступать перед публикой или приглашать кого-то на свидание. Предложения должны иметь такой вид: «Я боюсь ходить в бассейн, потому что…», «Я боюсь выступать перед людьми, потому что…».</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2. Второй шаг – представить, как ребенок делает то, чего он боится. Пусть он представит, как записывается в бассейн или выступает перед публикой.</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3. Формируйте у ребенка привычку: каждый раз, когда он записывает свои страхи, он должен написать возможные результаты, если попробует это сделать. Вместе с негативными последствиями, он должен написать фразы типа: «Даже если я буду сильно волноваться, выступая публично, ничего страшного не произойдет». Это облегчит страхи ребенка.</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5. Занятие для матери и дочери</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Мать – самый сильный пример для подражания в жизни маленькой девочки. Это занятие поможет девочке повысить свою самооценку.</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lastRenderedPageBreak/>
        <w:t>Вам понадобятся:</w:t>
      </w:r>
      <w:r w:rsidRPr="00A1642B">
        <w:rPr>
          <w:rFonts w:ascii="Times New Roman" w:eastAsia="Times New Roman" w:hAnsi="Times New Roman" w:cs="Times New Roman"/>
          <w:sz w:val="28"/>
          <w:szCs w:val="28"/>
          <w:lang w:eastAsia="ru-RU"/>
        </w:rPr>
        <w:t> ватман, фломастеры или маркеры.</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Как выполнять</w:t>
      </w:r>
    </w:p>
    <w:p w:rsidR="002F3A6F" w:rsidRPr="00A1642B" w:rsidRDefault="002F3A6F" w:rsidP="00214A24">
      <w:pPr>
        <w:numPr>
          <w:ilvl w:val="0"/>
          <w:numId w:val="36"/>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Сделайте два плаката, на которых напишите «Я» большими объемными буквами, чтобы внутри можно было вписать текст.</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2. Подобным образом сделайте еще два плаката с надписями «Моя мама» и «Моя дочь».</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3. Дайте дочери плакаты с надписями «Я» и «Моя мама» и предложите ей вписать в контур букв положительные слова о себе и вас. Остальные два плаката заполните сами.</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4. После этого обменяйтесь плакатами и прочитайте, что на них написано.</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Самая трудная часть этого занятия – мотивировать дочь написать что-то положительное о ней самой.</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6. Ответственные обязанности</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Ребенок развивает чувство собственного достоинства, зная, что ему доверяют. Лучший способ сделать это – поручить ребенку ответственную работу.</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Как выполнять</w:t>
      </w:r>
    </w:p>
    <w:p w:rsidR="002F3A6F" w:rsidRPr="00A1642B" w:rsidRDefault="002F3A6F" w:rsidP="00214A24">
      <w:pPr>
        <w:numPr>
          <w:ilvl w:val="0"/>
          <w:numId w:val="37"/>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Составьте список заданий, которые под силу выполнить вашему ребенку (например, поливать комнатные растения, гулять с собакой, пылесосить квартиру и т.д.).</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2. Каждый раз, когда ребенок успешно выполняет работу, хвалите его, но не переусердствуйте. Если он допускает ошибки, помогите ему исправить их, но не акцентируйте на этом внимания. Это укрепит уверенность ребенка в себе и улучшит его самовосприятие.</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7. Визуализация</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Наши негативные мысли могут настолько тяготить нас, что мы не в силах представить себе что-то хорошее. Если ваш ребенок проживает именно такой период, ему поможет это занятие.</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Вам понадобится:</w:t>
      </w:r>
      <w:r w:rsidRPr="00A1642B">
        <w:rPr>
          <w:rFonts w:ascii="Times New Roman" w:eastAsia="Times New Roman" w:hAnsi="Times New Roman" w:cs="Times New Roman"/>
          <w:sz w:val="28"/>
          <w:szCs w:val="28"/>
          <w:lang w:eastAsia="ru-RU"/>
        </w:rPr>
        <w:t> спокойное место, где ребенок сможет расслабиться.</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Как выполнять</w:t>
      </w:r>
    </w:p>
    <w:p w:rsidR="002F3A6F" w:rsidRPr="00A1642B" w:rsidRDefault="002F3A6F" w:rsidP="00214A24">
      <w:pPr>
        <w:numPr>
          <w:ilvl w:val="0"/>
          <w:numId w:val="38"/>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Узнайте, почему ребенок имеет негативное отношение к самому себе или чего он боится.</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2. Например, если он переживает об учебе или занятиях спортом, сосредоточьтесь на этом.</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3. Предложите ребенку представить и записать идеальный исход события, о котором он беспокоится.</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4. Затем предложите ребенку закрыть глаза и представить, как он будет себя чувствовать, если это произойдет.</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5. Предложите ему записать, как он себя чувствует, когда визуализирует идеальную ситуацию и то, что он думает о себе.</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8. Изменение внутреннего диалога</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Негативный внутренний диалог сильно влияет на уверенность ребенка в себе. Независимо от того, что говорят другие, ваше мнение о самом себе – это то, во что вы действительно верите. Это занятие поможет ребенку поменять негативный внутренний диалог на позитивный.</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lastRenderedPageBreak/>
        <w:t>Вам понадобятся: </w:t>
      </w:r>
      <w:r w:rsidRPr="00A1642B">
        <w:rPr>
          <w:rFonts w:ascii="Times New Roman" w:eastAsia="Times New Roman" w:hAnsi="Times New Roman" w:cs="Times New Roman"/>
          <w:sz w:val="28"/>
          <w:szCs w:val="28"/>
          <w:lang w:eastAsia="ru-RU"/>
        </w:rPr>
        <w:t>бумага и ручка.</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b/>
          <w:bCs/>
          <w:sz w:val="28"/>
          <w:szCs w:val="28"/>
          <w:lang w:eastAsia="ru-RU"/>
        </w:rPr>
        <w:t>Как выполнять</w:t>
      </w:r>
    </w:p>
    <w:p w:rsidR="002F3A6F" w:rsidRPr="00A1642B" w:rsidRDefault="002F3A6F" w:rsidP="00214A24">
      <w:pPr>
        <w:numPr>
          <w:ilvl w:val="0"/>
          <w:numId w:val="39"/>
        </w:num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Поделите лист бумаги на две колонки. В одной напишите: «Негативные убеждения», в другой – «Позитивные убеждения».</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2. Предложите ребенку записать в первой колонке все негативные убеждение о самом себе, которые у него есть.</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3. После этого помогите ему превратить негативные убеждения в позитивные. Утверждения должны быть четкими и соответствовать способностям ребенка.</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Сначала вы можете показать ребенку пример. Расскажите ему, как вы меняете негативные убеждения о самом себе на позитивные.</w:t>
      </w:r>
    </w:p>
    <w:p w:rsidR="002F3A6F" w:rsidRPr="00A1642B" w:rsidRDefault="002F3A6F" w:rsidP="00214A24">
      <w:pPr>
        <w:spacing w:after="0" w:line="240" w:lineRule="auto"/>
        <w:ind w:firstLine="709"/>
        <w:jc w:val="both"/>
        <w:rPr>
          <w:rFonts w:ascii="Times New Roman" w:eastAsia="Times New Roman" w:hAnsi="Times New Roman" w:cs="Times New Roman"/>
          <w:sz w:val="28"/>
          <w:szCs w:val="28"/>
          <w:lang w:eastAsia="ru-RU"/>
        </w:rPr>
      </w:pPr>
      <w:r w:rsidRPr="00A1642B">
        <w:rPr>
          <w:rFonts w:ascii="Times New Roman" w:eastAsia="Times New Roman" w:hAnsi="Times New Roman" w:cs="Times New Roman"/>
          <w:sz w:val="28"/>
          <w:szCs w:val="28"/>
          <w:lang w:eastAsia="ru-RU"/>
        </w:rPr>
        <w:t>Ваши убеждения ребенка в необходимости мыслить позитивно могут не сработать. Дети больше действуют на основе своих чувств, чем убеждений. Привлекать ребенка к действиям, напоминающим ему о его способностях, более действенно, чем рассказывать ему о позитивном мышлении. Помните, что вы имеете большое влияние на ребенка. Используйте это влияние, чтобы повысить его самооценку, но не переусердствуйте.</w:t>
      </w:r>
    </w:p>
    <w:p w:rsidR="002F3A6F" w:rsidRPr="00A1642B" w:rsidRDefault="002F3A6F" w:rsidP="00A1642B">
      <w:pPr>
        <w:spacing w:after="0" w:line="240" w:lineRule="auto"/>
        <w:jc w:val="both"/>
        <w:rPr>
          <w:rFonts w:ascii="Times New Roman" w:eastAsia="Calibri" w:hAnsi="Times New Roman" w:cs="Times New Roman"/>
          <w:sz w:val="28"/>
          <w:szCs w:val="28"/>
        </w:rPr>
      </w:pPr>
    </w:p>
    <w:p w:rsidR="002F3A6F" w:rsidRPr="00A1642B" w:rsidRDefault="002F3A6F" w:rsidP="00214A24">
      <w:pPr>
        <w:spacing w:after="0" w:line="240" w:lineRule="auto"/>
        <w:jc w:val="center"/>
        <w:rPr>
          <w:rFonts w:ascii="Times New Roman" w:hAnsi="Times New Roman" w:cs="Times New Roman"/>
          <w:b/>
          <w:sz w:val="28"/>
          <w:szCs w:val="28"/>
        </w:rPr>
      </w:pPr>
      <w:r w:rsidRPr="00A1642B">
        <w:rPr>
          <w:rFonts w:ascii="Times New Roman" w:hAnsi="Times New Roman" w:cs="Times New Roman"/>
          <w:b/>
          <w:sz w:val="28"/>
          <w:szCs w:val="28"/>
        </w:rPr>
        <w:t>КАК ПРОБУДИТЬ У РЕБЕНКА ИНТЕРЕС К УЧЕБЕ</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Как правильно наказывать, стоит ли дарить подарки за хорошее поведение?</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Юлия Гиппенрейтер: «Есть эмоции, на которые мы имеем право, а есть действия, которые совершать нельзя»</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noProof/>
          <w:sz w:val="28"/>
          <w:szCs w:val="28"/>
          <w:lang w:eastAsia="ru-RU"/>
        </w:rPr>
        <mc:AlternateContent>
          <mc:Choice Requires="wps">
            <w:drawing>
              <wp:inline distT="0" distB="0" distL="0" distR="0" wp14:anchorId="2656982C" wp14:editId="631898E3">
                <wp:extent cx="304800" cy="304800"/>
                <wp:effectExtent l="0" t="0" r="0" b="0"/>
                <wp:docPr id="12" name="Прямоугольник 12" descr="https://pp.userapi.com/c852132/v852132697/e371/It4qOJc6clQ.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709973" id="Прямоугольник 12" o:spid="_x0000_s1026" alt="https://pp.userapi.com/c852132/v852132697/e371/It4qOJc6clQ.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" filled="f" stroked="f">
                <o:lock v:ext="edit" aspectratio="t"/>
                <w10:anchorlock/>
              </v:rect>
            </w:pict>
          </mc:Fallback>
        </mc:AlternateConten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По словам психолога Юлии Гиппенрейтер, родителей во всех странах беспокоят одни и те же вопросы. Мы выбрали несколько вопросов, которые задали психологу во время ее мастер-класса в Лондоне.</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noProof/>
          <w:sz w:val="28"/>
          <w:szCs w:val="28"/>
          <w:lang w:eastAsia="ru-RU"/>
        </w:rPr>
        <mc:AlternateContent>
          <mc:Choice Requires="wps">
            <w:drawing>
              <wp:inline distT="0" distB="0" distL="0" distR="0" wp14:anchorId="41AE328D" wp14:editId="52D62F40">
                <wp:extent cx="304800" cy="304800"/>
                <wp:effectExtent l="0" t="0" r="0" b="0"/>
                <wp:docPr id="2" name="Прямоугольник 2" descr="https://pp.userapi.com/c852132/v852132697/e378/Q9Qfz4BXLKI.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0B33E0" id="Прямоугольник 2" o:spid="_x0000_s1026" alt="https://pp.userapi.com/c852132/v852132697/e378/Q9Qfz4BXLKI.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" filled="f" stroked="f">
                <o:lock v:ext="edit" aspectratio="t"/>
                <w10:anchorlock/>
              </v:rect>
            </w:pict>
          </mc:Fallback>
        </mc:AlternateConten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b/>
          <w:bCs/>
          <w:sz w:val="28"/>
          <w:szCs w:val="28"/>
          <w:lang w:eastAsia="ru-RU"/>
        </w:rPr>
        <w:t>О том, как слушать ребенка</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«Как понять, что чувствует мой ребенок? Может быть, лучше всего прямо спросить его об этом?»</w:t>
      </w:r>
    </w:p>
    <w:p w:rsidR="002F3A6F" w:rsidRPr="00A1642B" w:rsidRDefault="002F3A6F" w:rsidP="00214A24">
      <w:pPr>
        <w:pStyle w:val="a5"/>
        <w:ind w:firstLine="709"/>
        <w:jc w:val="both"/>
        <w:rPr>
          <w:rFonts w:ascii="Times New Roman" w:hAnsi="Times New Roman" w:cs="Times New Roman"/>
          <w:i/>
          <w:iCs/>
          <w:sz w:val="28"/>
          <w:szCs w:val="28"/>
          <w:lang w:eastAsia="ru-RU"/>
        </w:rPr>
      </w:pPr>
      <w:r w:rsidRPr="00A1642B">
        <w:rPr>
          <w:rFonts w:ascii="Times New Roman" w:hAnsi="Times New Roman" w:cs="Times New Roman"/>
          <w:i/>
          <w:iCs/>
          <w:sz w:val="28"/>
          <w:szCs w:val="28"/>
          <w:lang w:eastAsia="ru-RU"/>
        </w:rPr>
        <w:t>Юлия Гиппенрейтер:</w:t>
      </w:r>
    </w:p>
    <w:p w:rsidR="002F3A6F" w:rsidRPr="00A1642B" w:rsidRDefault="002F3A6F" w:rsidP="00214A24">
      <w:pPr>
        <w:pStyle w:val="a5"/>
        <w:ind w:firstLine="709"/>
        <w:jc w:val="both"/>
        <w:rPr>
          <w:rFonts w:ascii="Times New Roman" w:hAnsi="Times New Roman" w:cs="Times New Roman"/>
          <w:i/>
          <w:iCs/>
          <w:sz w:val="28"/>
          <w:szCs w:val="28"/>
          <w:lang w:eastAsia="ru-RU"/>
        </w:rPr>
      </w:pPr>
      <w:r w:rsidRPr="00A1642B">
        <w:rPr>
          <w:rFonts w:ascii="Times New Roman" w:hAnsi="Times New Roman" w:cs="Times New Roman"/>
          <w:i/>
          <w:iCs/>
          <w:sz w:val="28"/>
          <w:szCs w:val="28"/>
          <w:lang w:eastAsia="ru-RU"/>
        </w:rPr>
        <w:t>«Расспросы не помогут понять, что на самом деле беспокоит или радует ребенка. В ответ он, скорее всего, промолчит или скажет что-то короткое, неважное для него – просто чтобы вы от него отстали. Ведь дети еще не владеют языком эмоций, не понимают оттенков чувств.»</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Вникнуть в переживания ребенка, помочь ему выразить свои эмоции, дать ему знать, что мы поняли его чувства, помогает активное слушание.</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Этот способ общения подразумевает, что мы вслух называем чувство («Она не хочет со мной играть», – в слезах говорит дочь. Мама может сказать: «Ты обижена и очень расстроена»), тем самым давая понять ребенку, что его переживания значимы для нас. Когда мы говорим утвердительными предложениями и терпеливо держим в разговоре паузу, дети в ответ, как правило, начинают рассказывать о своих переживаниях, делиться сокровенным. Уметь активно слушать особенно важно в ситуации, когда в семье появляется младший ребенок. С помощью этой техники </w:t>
      </w:r>
      <w:r w:rsidRPr="00A1642B">
        <w:rPr>
          <w:rFonts w:ascii="Times New Roman" w:hAnsi="Times New Roman" w:cs="Times New Roman"/>
          <w:sz w:val="28"/>
          <w:szCs w:val="28"/>
          <w:lang w:eastAsia="ru-RU"/>
        </w:rPr>
        <w:lastRenderedPageBreak/>
        <w:t>можно помочь старшему в этот (трудный для него) момент. Сядьте перед ним так, чтобы ваши глаза были на уровне его глаз, и скажите: «Ты печален, тебе не хватает моего внимания. Я все время занята с малышом.</w:t>
      </w:r>
      <w:r w:rsidR="004F3769" w:rsidRPr="00A1642B">
        <w:rPr>
          <w:rFonts w:ascii="Times New Roman" w:hAnsi="Times New Roman" w:cs="Times New Roman"/>
          <w:sz w:val="28"/>
          <w:szCs w:val="28"/>
          <w:lang w:eastAsia="ru-RU"/>
        </w:rPr>
        <w:t xml:space="preserve"> </w:t>
      </w:r>
      <w:r w:rsidRPr="00A1642B">
        <w:rPr>
          <w:rFonts w:ascii="Times New Roman" w:hAnsi="Times New Roman" w:cs="Times New Roman"/>
          <w:sz w:val="28"/>
          <w:szCs w:val="28"/>
          <w:lang w:eastAsia="ru-RU"/>
        </w:rPr>
        <w:t xml:space="preserve"> А ты хочешь, чтобы я больше была с тобой». Многие мамы же, напротив, раздражаются, начинают упрекать: «Я же не могу разорваться!», «Ты уже большой и должен понимать!» Не нужно рационально объяснять, оправдываться. Важно лишь признать, что старший ребенок имеет право чувствовать то, что он чувствует. И быть доброжелательными к нему.</w:t>
      </w:r>
    </w:p>
    <w:p w:rsidR="002F3A6F" w:rsidRPr="00A1642B" w:rsidRDefault="002F3A6F" w:rsidP="00214A24">
      <w:pPr>
        <w:pStyle w:val="a5"/>
        <w:ind w:firstLine="709"/>
        <w:jc w:val="both"/>
        <w:rPr>
          <w:rFonts w:ascii="Times New Roman" w:hAnsi="Times New Roman" w:cs="Times New Roman"/>
          <w:b/>
          <w:bCs/>
          <w:sz w:val="28"/>
          <w:szCs w:val="28"/>
          <w:lang w:eastAsia="ru-RU"/>
        </w:rPr>
      </w:pP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b/>
          <w:bCs/>
          <w:sz w:val="28"/>
          <w:szCs w:val="28"/>
          <w:lang w:eastAsia="ru-RU"/>
        </w:rPr>
        <w:t>О подкупе и детских интересах</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«Можно ли дарить подарок или платить ребенку за то, что он выполнил поручение родителей, сделал то, что от него требуют? И как поступать, когда он не хочет заниматься ничем кроме игр на компьютере и футбола?»</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Вы должны выяснить, что ему нравится больше всего. Расширить поле интересов ребенка можно только за счет того, к чему этот интерес уже есть. Сын любит смотреть, как футболист Мэсси забивает голы? А что именно ему в этом нравится? Развивайте интерес в «горячей точке», внимательно слушайте, что ребенок рассказывает о своем увлечении. Позвольте ему жить своим умом. Учите принимать решения и отвечать за них. Плата деньгами или конфетами – ложный путь в воспитании. Предположим, ребенок делает математику и в конце концов получает от вас конфету. Тем самым вы подчеркиваете: конфета – вот что главное. В результате смещается система ценностей, а ведь ваша задача как раз таки ее формировать. Истинная ценность – оптимизм, жизненная энергия – гаснет, когда мы даем ребенку «взятки» за то, что он делает. Любознательность, упорство, радость от преодоленного препятствия, интерес – вот что должно мотивировать детей. Развивайте в своем ребенке здоровое честолюбие, не подменяйте его никакой дешевкой.</w:t>
      </w:r>
    </w:p>
    <w:p w:rsidR="002F3A6F" w:rsidRPr="00A1642B" w:rsidRDefault="002F3A6F" w:rsidP="00214A24">
      <w:pPr>
        <w:pStyle w:val="a5"/>
        <w:ind w:firstLine="709"/>
        <w:jc w:val="both"/>
        <w:rPr>
          <w:rFonts w:ascii="Times New Roman" w:hAnsi="Times New Roman" w:cs="Times New Roman"/>
          <w:b/>
          <w:bCs/>
          <w:sz w:val="28"/>
          <w:szCs w:val="28"/>
          <w:lang w:eastAsia="ru-RU"/>
        </w:rPr>
      </w:pP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b/>
          <w:bCs/>
          <w:sz w:val="28"/>
          <w:szCs w:val="28"/>
          <w:lang w:eastAsia="ru-RU"/>
        </w:rPr>
        <w:t>О наказаниях</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     «Старший мальчик бьет младшего, никакие слова взрослых не действуют. Как правильно наказывать ребенка, чтобы он слушался?»</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     Если сын или дочь сделали что-то, находясь в состоянии аффекта, сильного напряжения, злости, агрессии, их нельзя в этот момент воспитывать. И бессмысленно что-то пытаться объяснить. Ребенок нас просто не услышит. Но нужно сократить его физическую активность – если ребенок маленький, посадить, например, к себе на колени и сказать: «Сначала ты успокоишься». Дальше активно слушать: «Ты зол. Что-то случилось. Ты имеешь право сердиться, но пускать в ход кулаки нельзя». И только когда ребенок действительно успокоится, можно начать с ним говорить о том, что произошло, определить границы дозволенного, установить правила и договориться о санкциях в случае их нарушения.</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     Как можно раньше объясняйте ребенку, что есть эмоции, на которые человек имеет право, а есть действия, которые совершать нельзя. «Давай придумаем другой способ разобраться в этой ситуации. Но если ты еще раз ударишь брата, мне придется тебя наказать».</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Самый действенный способ наказания – лишить на короткое время ребенка чего-то, что ему нравится. Но об этом он должен знать заранее.</w:t>
      </w:r>
    </w:p>
    <w:p w:rsidR="002F3A6F" w:rsidRPr="00A1642B" w:rsidRDefault="002F3A6F" w:rsidP="00214A24">
      <w:pPr>
        <w:pStyle w:val="a5"/>
        <w:ind w:firstLine="709"/>
        <w:jc w:val="both"/>
        <w:rPr>
          <w:rFonts w:ascii="Times New Roman" w:hAnsi="Times New Roman" w:cs="Times New Roman"/>
          <w:b/>
          <w:bCs/>
          <w:sz w:val="28"/>
          <w:szCs w:val="28"/>
          <w:lang w:eastAsia="ru-RU"/>
        </w:rPr>
      </w:pP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b/>
          <w:bCs/>
          <w:sz w:val="28"/>
          <w:szCs w:val="28"/>
          <w:lang w:eastAsia="ru-RU"/>
        </w:rPr>
        <w:t>О самооценке</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     «Как воспитать у ребенка хорошее отношение к себе тем взрослым, чья собственная самооценка невысока?»</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     Начинать надо с себя. Например, с отношений со своим партнером. Детям трудно сдерживать и регулировать свои эмоции, а взрослые обладают такими возможностями. Если вы, например, обижены на партнера, не глотайте обиду! У страдающего человека всегда занижена самооценка. Скажите себе: «Я не хочу страдать». И, выпрямив спину, расскажите партнеру о том, что вы чувствуете. Используйте «Я-сообщение». Это хороший способ защитить себя. «Я-сообщение» включает местоимение «я» и чувство, которое вы испытываете: «Я обижаюсь, когда меня не слушают» или «Я расстроена, так как…», «Мне грустно…». Чувство может быть и позитивным: «Я так рада, что ты это сделал». Мы имеем право выразить себя, при этом, конечно, выслушав и поняв другого человека. Когда мы ведем себя так в присутствии детей, они перенимают наш стиль общения. Но это не вопрос одного дня – для восстановления самооценки требуется время. Хотя иногда бывает полезно стукнуть кулаком по столу и высказать все, что накопилось!</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 xml:space="preserve">     «Есть риск, что ребенок, взрослея среди взрослых, которые используют «Я-сообщения», будет думать, что они просто большие эгоисты?»</w:t>
      </w:r>
    </w:p>
    <w:p w:rsidR="002F3A6F" w:rsidRPr="00A1642B" w:rsidRDefault="002F3A6F" w:rsidP="00214A24">
      <w:pPr>
        <w:pStyle w:val="a5"/>
        <w:ind w:firstLine="709"/>
        <w:jc w:val="both"/>
        <w:rPr>
          <w:rFonts w:ascii="Times New Roman" w:hAnsi="Times New Roman" w:cs="Times New Roman"/>
          <w:sz w:val="28"/>
          <w:szCs w:val="28"/>
          <w:lang w:eastAsia="ru-RU"/>
        </w:rPr>
      </w:pPr>
      <w:r w:rsidRPr="00A1642B">
        <w:rPr>
          <w:rFonts w:ascii="Times New Roman" w:hAnsi="Times New Roman" w:cs="Times New Roman"/>
          <w:sz w:val="28"/>
          <w:szCs w:val="28"/>
          <w:lang w:eastAsia="ru-RU"/>
        </w:rPr>
        <w:t>«Я-сообщение » используется не для того, чтобы исправлять поведение ребенка, а лишь для того, чтобы донести до него, как его поведение отражается на чувствах родителя. Дети часто думают, что родители – «железные Феликсы», просто потому, что родители не привыкли говорить о себе. Поэтому так важно говорить с ребенком о том, что мы чувствуем: «Ты знаешь, мне было обидно это услышать». Вывод он сделает сам. Главное – быть искренними и не манипулировать его чувствами.</w:t>
      </w:r>
    </w:p>
    <w:p w:rsidR="002F3A6F" w:rsidRPr="00A1642B" w:rsidRDefault="002F3A6F" w:rsidP="00A1642B">
      <w:pPr>
        <w:pStyle w:val="a5"/>
        <w:jc w:val="both"/>
        <w:rPr>
          <w:rFonts w:ascii="Times New Roman" w:hAnsi="Times New Roman" w:cs="Times New Roman"/>
          <w:sz w:val="28"/>
          <w:szCs w:val="28"/>
        </w:rPr>
      </w:pPr>
    </w:p>
    <w:p w:rsidR="002F3A6F" w:rsidRPr="00A1642B" w:rsidRDefault="002F3A6F" w:rsidP="00A1642B">
      <w:pPr>
        <w:spacing w:after="0" w:line="240" w:lineRule="auto"/>
        <w:jc w:val="center"/>
        <w:rPr>
          <w:rFonts w:ascii="Times New Roman" w:hAnsi="Times New Roman" w:cs="Times New Roman"/>
          <w:b/>
          <w:sz w:val="28"/>
          <w:szCs w:val="28"/>
        </w:rPr>
      </w:pPr>
    </w:p>
    <w:p w:rsidR="002F3A6F" w:rsidRPr="00A1642B" w:rsidRDefault="002F3A6F" w:rsidP="00A1642B">
      <w:pPr>
        <w:spacing w:after="0" w:line="240" w:lineRule="auto"/>
        <w:jc w:val="center"/>
        <w:rPr>
          <w:rFonts w:ascii="Times New Roman" w:hAnsi="Times New Roman" w:cs="Times New Roman"/>
          <w:b/>
          <w:sz w:val="28"/>
          <w:szCs w:val="28"/>
        </w:rPr>
      </w:pPr>
    </w:p>
    <w:p w:rsidR="005F5AD9" w:rsidRPr="00A1642B" w:rsidRDefault="005F5AD9" w:rsidP="00A1642B">
      <w:pPr>
        <w:pStyle w:val="a5"/>
        <w:rPr>
          <w:rFonts w:ascii="Times New Roman" w:hAnsi="Times New Roman" w:cs="Times New Roman"/>
          <w:b/>
          <w:sz w:val="28"/>
          <w:szCs w:val="28"/>
        </w:rPr>
      </w:pPr>
    </w:p>
    <w:p w:rsidR="005F5AD9" w:rsidRPr="00A1642B" w:rsidRDefault="005F5AD9" w:rsidP="00A1642B">
      <w:pPr>
        <w:pStyle w:val="a5"/>
        <w:rPr>
          <w:rFonts w:ascii="Times New Roman" w:hAnsi="Times New Roman" w:cs="Times New Roman"/>
          <w:b/>
          <w:sz w:val="28"/>
          <w:szCs w:val="28"/>
        </w:rPr>
      </w:pPr>
    </w:p>
    <w:p w:rsidR="004F3769" w:rsidRDefault="004F3769"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14A24" w:rsidRDefault="00214A24" w:rsidP="00A1642B">
      <w:pPr>
        <w:pStyle w:val="a5"/>
        <w:rPr>
          <w:rFonts w:ascii="Times New Roman" w:hAnsi="Times New Roman" w:cs="Times New Roman"/>
          <w:b/>
          <w:sz w:val="28"/>
          <w:szCs w:val="28"/>
        </w:rPr>
      </w:pPr>
    </w:p>
    <w:p w:rsidR="002F3A6F" w:rsidRPr="00A1642B" w:rsidRDefault="005F5AD9" w:rsidP="00214A24">
      <w:pPr>
        <w:pStyle w:val="a5"/>
        <w:jc w:val="right"/>
        <w:rPr>
          <w:rFonts w:ascii="Times New Roman" w:hAnsi="Times New Roman" w:cs="Times New Roman"/>
          <w:b/>
          <w:sz w:val="28"/>
          <w:szCs w:val="28"/>
        </w:rPr>
      </w:pPr>
      <w:r w:rsidRPr="00A1642B">
        <w:rPr>
          <w:rFonts w:ascii="Times New Roman" w:hAnsi="Times New Roman" w:cs="Times New Roman"/>
          <w:b/>
          <w:sz w:val="28"/>
          <w:szCs w:val="28"/>
        </w:rPr>
        <w:lastRenderedPageBreak/>
        <w:t>Приложение 3</w:t>
      </w:r>
    </w:p>
    <w:p w:rsidR="002F3A6F" w:rsidRPr="00A1642B" w:rsidRDefault="002F3A6F" w:rsidP="00A1642B">
      <w:pPr>
        <w:pStyle w:val="a5"/>
        <w:jc w:val="right"/>
        <w:rPr>
          <w:rFonts w:ascii="Times New Roman" w:hAnsi="Times New Roman" w:cs="Times New Roman"/>
          <w:b/>
          <w:sz w:val="28"/>
          <w:szCs w:val="28"/>
        </w:rPr>
      </w:pPr>
    </w:p>
    <w:p w:rsidR="002F3A6F" w:rsidRPr="00A1642B" w:rsidRDefault="002F3A6F" w:rsidP="00A1642B">
      <w:pPr>
        <w:pStyle w:val="a5"/>
        <w:jc w:val="center"/>
        <w:rPr>
          <w:rFonts w:ascii="Times New Roman" w:hAnsi="Times New Roman" w:cs="Times New Roman"/>
          <w:b/>
          <w:sz w:val="28"/>
          <w:szCs w:val="28"/>
        </w:rPr>
      </w:pPr>
      <w:r w:rsidRPr="00A1642B">
        <w:rPr>
          <w:rFonts w:ascii="Times New Roman" w:hAnsi="Times New Roman" w:cs="Times New Roman"/>
          <w:b/>
          <w:sz w:val="28"/>
          <w:szCs w:val="28"/>
        </w:rPr>
        <w:t>РАБОТА С ПЕДАГОГАМИ</w:t>
      </w:r>
    </w:p>
    <w:p w:rsidR="002F3A6F" w:rsidRPr="00A1642B" w:rsidRDefault="002F3A6F" w:rsidP="00A1642B">
      <w:pPr>
        <w:pStyle w:val="a5"/>
        <w:jc w:val="center"/>
        <w:rPr>
          <w:rFonts w:ascii="Times New Roman" w:hAnsi="Times New Roman" w:cs="Times New Roman"/>
          <w:b/>
          <w:sz w:val="28"/>
          <w:szCs w:val="28"/>
        </w:rPr>
      </w:pPr>
    </w:p>
    <w:p w:rsidR="002F3A6F" w:rsidRPr="00A1642B" w:rsidRDefault="002F3A6F" w:rsidP="00214A24">
      <w:pPr>
        <w:pStyle w:val="a5"/>
        <w:numPr>
          <w:ilvl w:val="0"/>
          <w:numId w:val="40"/>
        </w:numPr>
        <w:ind w:left="0" w:firstLine="709"/>
        <w:jc w:val="both"/>
        <w:rPr>
          <w:rFonts w:ascii="Times New Roman" w:hAnsi="Times New Roman" w:cs="Times New Roman"/>
          <w:b/>
          <w:sz w:val="28"/>
          <w:szCs w:val="28"/>
        </w:rPr>
      </w:pPr>
      <w:r w:rsidRPr="00A1642B">
        <w:rPr>
          <w:rFonts w:ascii="Times New Roman" w:hAnsi="Times New Roman" w:cs="Times New Roman"/>
          <w:sz w:val="28"/>
          <w:szCs w:val="28"/>
        </w:rPr>
        <w:t>Беседа с педагогами по результатам диагностики уровня психологической готовности детей к школе. Рекомендации, соответственно полученных данных.</w:t>
      </w:r>
    </w:p>
    <w:p w:rsidR="002F3A6F" w:rsidRPr="00A1642B" w:rsidRDefault="002F3A6F" w:rsidP="00214A24">
      <w:pPr>
        <w:pStyle w:val="a5"/>
        <w:ind w:firstLine="709"/>
        <w:jc w:val="both"/>
        <w:rPr>
          <w:rFonts w:ascii="Times New Roman" w:hAnsi="Times New Roman" w:cs="Times New Roman"/>
          <w:b/>
          <w:sz w:val="28"/>
          <w:szCs w:val="28"/>
        </w:rPr>
      </w:pPr>
    </w:p>
    <w:p w:rsidR="002F3A6F" w:rsidRPr="00A1642B" w:rsidRDefault="002F3A6F" w:rsidP="00214A24">
      <w:pPr>
        <w:pStyle w:val="a5"/>
        <w:numPr>
          <w:ilvl w:val="0"/>
          <w:numId w:val="40"/>
        </w:numPr>
        <w:ind w:left="0" w:firstLine="709"/>
        <w:jc w:val="both"/>
        <w:rPr>
          <w:rFonts w:ascii="Times New Roman" w:hAnsi="Times New Roman" w:cs="Times New Roman"/>
          <w:b/>
          <w:sz w:val="28"/>
          <w:szCs w:val="28"/>
        </w:rPr>
      </w:pPr>
      <w:r w:rsidRPr="00A1642B">
        <w:rPr>
          <w:rFonts w:ascii="Times New Roman" w:hAnsi="Times New Roman" w:cs="Times New Roman"/>
          <w:b/>
          <w:sz w:val="28"/>
          <w:szCs w:val="28"/>
        </w:rPr>
        <w:t>Консультация «Развитие зрительно-моторной координации – залог успешного обучения в школе».</w:t>
      </w:r>
    </w:p>
    <w:p w:rsidR="002F3A6F" w:rsidRPr="00A1642B" w:rsidRDefault="002F3A6F" w:rsidP="00214A24">
      <w:pPr>
        <w:pStyle w:val="a5"/>
        <w:ind w:firstLine="709"/>
        <w:jc w:val="both"/>
        <w:rPr>
          <w:rFonts w:ascii="Times New Roman" w:hAnsi="Times New Roman" w:cs="Times New Roman"/>
          <w:sz w:val="28"/>
          <w:szCs w:val="28"/>
        </w:rPr>
      </w:pPr>
    </w:p>
    <w:p w:rsidR="002F3A6F" w:rsidRPr="00A1642B" w:rsidRDefault="002F3A6F" w:rsidP="00214A24">
      <w:pPr>
        <w:pStyle w:val="a5"/>
        <w:ind w:firstLine="709"/>
        <w:jc w:val="both"/>
        <w:rPr>
          <w:rFonts w:ascii="Times New Roman" w:hAnsi="Times New Roman" w:cs="Times New Roman"/>
          <w:sz w:val="28"/>
          <w:szCs w:val="28"/>
        </w:rPr>
      </w:pPr>
      <w:r w:rsidRPr="00A1642B">
        <w:rPr>
          <w:rFonts w:ascii="Times New Roman" w:hAnsi="Times New Roman" w:cs="Times New Roman"/>
          <w:sz w:val="28"/>
          <w:szCs w:val="28"/>
        </w:rPr>
        <w:t>Недостатки развития зрительно-моторной координации могут привести к проблемам обучения в школе.</w:t>
      </w:r>
    </w:p>
    <w:p w:rsidR="002F3A6F" w:rsidRPr="00A1642B" w:rsidRDefault="002F3A6F" w:rsidP="00214A24">
      <w:pPr>
        <w:pStyle w:val="a5"/>
        <w:ind w:firstLine="709"/>
        <w:jc w:val="both"/>
        <w:rPr>
          <w:rFonts w:ascii="Times New Roman" w:hAnsi="Times New Roman" w:cs="Times New Roman"/>
          <w:sz w:val="28"/>
          <w:szCs w:val="28"/>
        </w:rPr>
      </w:pPr>
      <w:r w:rsidRPr="00A1642B">
        <w:rPr>
          <w:rFonts w:ascii="Times New Roman" w:hAnsi="Times New Roman" w:cs="Times New Roman"/>
          <w:sz w:val="28"/>
          <w:szCs w:val="28"/>
        </w:rPr>
        <w:t>Зрительно-моторная координация – согласованность работы зрительного анализатора и мелкой моторики руки (умение воспроизвести рисунок-образец)</w:t>
      </w:r>
    </w:p>
    <w:p w:rsidR="002F3A6F" w:rsidRPr="00A1642B" w:rsidRDefault="002F3A6F" w:rsidP="00214A24">
      <w:pPr>
        <w:pStyle w:val="a5"/>
        <w:ind w:firstLine="709"/>
        <w:jc w:val="both"/>
        <w:rPr>
          <w:rFonts w:ascii="Times New Roman" w:hAnsi="Times New Roman" w:cs="Times New Roman"/>
          <w:sz w:val="28"/>
          <w:szCs w:val="28"/>
        </w:rPr>
      </w:pPr>
      <w:r w:rsidRPr="00A1642B">
        <w:rPr>
          <w:rFonts w:ascii="Times New Roman" w:hAnsi="Times New Roman" w:cs="Times New Roman"/>
          <w:sz w:val="28"/>
          <w:szCs w:val="28"/>
        </w:rPr>
        <w:t>Воспроизведение образца требует оперативной координации зрительного анализа и движений руки, а не развертки образа, как при самостоятельном рисовании.</w:t>
      </w:r>
    </w:p>
    <w:p w:rsidR="002F3A6F" w:rsidRPr="00A1642B" w:rsidRDefault="002F3A6F" w:rsidP="00214A24">
      <w:pPr>
        <w:pStyle w:val="a5"/>
        <w:ind w:firstLine="709"/>
        <w:jc w:val="both"/>
        <w:rPr>
          <w:rFonts w:ascii="Times New Roman" w:hAnsi="Times New Roman" w:cs="Times New Roman"/>
          <w:sz w:val="28"/>
          <w:szCs w:val="28"/>
        </w:rPr>
      </w:pPr>
      <w:r w:rsidRPr="00A1642B">
        <w:rPr>
          <w:rFonts w:ascii="Times New Roman" w:hAnsi="Times New Roman" w:cs="Times New Roman"/>
          <w:sz w:val="28"/>
          <w:szCs w:val="28"/>
        </w:rPr>
        <w:t>Слабая зрительно-моторная координация бывает причиной нелепых ошибок, которые ребенок допускает при списывании с доски, из учебника или из прописей.</w:t>
      </w:r>
    </w:p>
    <w:p w:rsidR="002F3A6F" w:rsidRPr="00A1642B" w:rsidRDefault="002F3A6F" w:rsidP="00214A24">
      <w:pPr>
        <w:pStyle w:val="a5"/>
        <w:ind w:firstLine="709"/>
        <w:jc w:val="both"/>
        <w:rPr>
          <w:rFonts w:ascii="Times New Roman" w:hAnsi="Times New Roman" w:cs="Times New Roman"/>
          <w:sz w:val="28"/>
          <w:szCs w:val="28"/>
        </w:rPr>
      </w:pPr>
      <w:r w:rsidRPr="00A1642B">
        <w:rPr>
          <w:rFonts w:ascii="Times New Roman" w:hAnsi="Times New Roman" w:cs="Times New Roman"/>
          <w:sz w:val="28"/>
          <w:szCs w:val="28"/>
        </w:rPr>
        <w:t>Успешное выполнение работ по визуальным образцам возможно только при наличии координации зрительного анализа с двигательными реакциями, моторикой пальцев ведущей руки. Связи между зрительным анализом и движениями руки не существуют с рождения, они формируются и отлаживаются постепенно в соответствующих видах деятельности. Они начинают складываться, когда ребенку приходится выполнять действия по зрительно составленному плану и под контролем зрения, оперативно переводить визуально представленную информацию в ее двигательно-графический аналог.</w:t>
      </w:r>
    </w:p>
    <w:p w:rsidR="002F3A6F" w:rsidRPr="00A1642B" w:rsidRDefault="002F3A6F" w:rsidP="00214A24">
      <w:pPr>
        <w:pStyle w:val="a5"/>
        <w:ind w:firstLine="709"/>
        <w:jc w:val="both"/>
        <w:rPr>
          <w:rFonts w:ascii="Times New Roman" w:hAnsi="Times New Roman" w:cs="Times New Roman"/>
          <w:sz w:val="28"/>
          <w:szCs w:val="28"/>
        </w:rPr>
      </w:pPr>
      <w:r w:rsidRPr="00A1642B">
        <w:rPr>
          <w:rFonts w:ascii="Times New Roman" w:hAnsi="Times New Roman" w:cs="Times New Roman"/>
          <w:sz w:val="28"/>
          <w:szCs w:val="28"/>
        </w:rPr>
        <w:t>Если ребенок много и с удовольствием строит и конструирует по чертежам, выкладывает мозаичные узоры или панно в соответствии с образцами, срисовывает изображение различных предметов или целые картины, то у него постепенно совершенствуется зрительно-моторная координация, формируется умение точно воспроизводить графические образцы. Если в своей дошкольной деятельности ему редко приходится двигательно-графически копировать какие-либо изображения, то связи между затылочными зрительными зонами и передними двигательными отделами коры головного мозга не формируются. Даже у детей, которые много рисуют, но не срисовывают, не копируют образцы, координация движений глаза и руки может быть очень слабой.</w:t>
      </w:r>
    </w:p>
    <w:p w:rsidR="002F3A6F" w:rsidRPr="00A1642B" w:rsidRDefault="002F3A6F" w:rsidP="00214A24">
      <w:pPr>
        <w:pStyle w:val="a5"/>
        <w:ind w:firstLine="709"/>
        <w:jc w:val="both"/>
        <w:rPr>
          <w:rFonts w:ascii="Times New Roman" w:hAnsi="Times New Roman" w:cs="Times New Roman"/>
          <w:sz w:val="28"/>
          <w:szCs w:val="28"/>
        </w:rPr>
      </w:pPr>
      <w:r w:rsidRPr="00A1642B">
        <w:rPr>
          <w:rFonts w:ascii="Times New Roman" w:hAnsi="Times New Roman" w:cs="Times New Roman"/>
          <w:sz w:val="28"/>
          <w:szCs w:val="28"/>
        </w:rPr>
        <w:t xml:space="preserve">Ребёнок может в целом развиваться нормально: хорошо говорить, знать много стихов, легко решать логические задачи, петь, танцевать, изучать иностранные языки. Отсутствие зрительно-моторной координации обычно никак не проявляется в его дошкольной жизни. Только в первом классе может выясниться, что ребёнок при всём старании оказывается не в состоянии воспроизвести буквы, изображённые в прописях. При списывании или срисовывании с доски или из учебников у него часто получается нечто очень далёкое от исходных образцов. Сравнивая, проверяя свою работу, ребёнок не замечает даже грубые различия. Взрослые, естественно, не могут </w:t>
      </w:r>
      <w:r w:rsidRPr="00A1642B">
        <w:rPr>
          <w:rFonts w:ascii="Times New Roman" w:hAnsi="Times New Roman" w:cs="Times New Roman"/>
          <w:sz w:val="28"/>
          <w:szCs w:val="28"/>
        </w:rPr>
        <w:lastRenderedPageBreak/>
        <w:t>понять, как можно видеть одно, а нарисовать или написать совсем другое… Такие дети допускают много ошибок при списывании, не видят их, проверяя свою работу. Для них характерны такие ошибки, как пропуск, перестановка, замена, написание лишних букв, слогов, цифр, знаков, перескакивание со строчки на строчку, «зеркальное» письмо… Ребёнок, к сожалению, пишет неграмотно, и именно такое письмо автоматизируется и закрепляется. Избавиться в дальнейшем от неграмотных автоматизмов бывает исключительно трудно.</w:t>
      </w:r>
    </w:p>
    <w:p w:rsidR="002F3A6F" w:rsidRPr="00A1642B" w:rsidRDefault="002F3A6F" w:rsidP="00214A24">
      <w:pPr>
        <w:pStyle w:val="a5"/>
        <w:ind w:firstLine="709"/>
        <w:jc w:val="both"/>
        <w:rPr>
          <w:rFonts w:ascii="Times New Roman" w:hAnsi="Times New Roman" w:cs="Times New Roman"/>
          <w:sz w:val="28"/>
          <w:szCs w:val="28"/>
        </w:rPr>
      </w:pPr>
      <w:r w:rsidRPr="00A1642B">
        <w:rPr>
          <w:rFonts w:ascii="Times New Roman" w:hAnsi="Times New Roman" w:cs="Times New Roman"/>
          <w:sz w:val="28"/>
          <w:szCs w:val="28"/>
        </w:rPr>
        <w:t>Развитие навыков зрительно-моторной координации важно еще и потому, что вся дальнейшая жизнь ребенка потребует использования точных, координированных движений кистей и пальцев, которые необходимы, не только, чтобы одеваться, но и рисовать, писать, а также выполнять множество разнообразных как бытовых, так и учебных действий.</w:t>
      </w:r>
    </w:p>
    <w:p w:rsidR="002F3A6F" w:rsidRPr="00A1642B" w:rsidRDefault="002F3A6F" w:rsidP="00A1642B">
      <w:pPr>
        <w:pStyle w:val="a5"/>
        <w:jc w:val="both"/>
        <w:rPr>
          <w:rFonts w:ascii="Times New Roman" w:hAnsi="Times New Roman" w:cs="Times New Roman"/>
          <w:b/>
          <w:sz w:val="28"/>
          <w:szCs w:val="28"/>
        </w:rPr>
      </w:pPr>
    </w:p>
    <w:p w:rsidR="002F3A6F" w:rsidRPr="00A1642B" w:rsidRDefault="002F3A6F" w:rsidP="00214A24">
      <w:pPr>
        <w:shd w:val="clear" w:color="auto" w:fill="FFFFFF"/>
        <w:spacing w:after="0" w:line="240" w:lineRule="auto"/>
        <w:jc w:val="center"/>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b/>
          <w:bCs/>
          <w:color w:val="000000"/>
          <w:sz w:val="28"/>
          <w:szCs w:val="28"/>
          <w:lang w:eastAsia="ru-RU"/>
        </w:rPr>
        <w:t>Памятка  воспитателю по работе с детьми в подготовительной группе</w:t>
      </w:r>
    </w:p>
    <w:p w:rsidR="002F3A6F" w:rsidRPr="00A1642B" w:rsidRDefault="002F3A6F" w:rsidP="00A1642B">
      <w:pPr>
        <w:shd w:val="clear" w:color="auto" w:fill="FFFFFF"/>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b/>
          <w:bCs/>
          <w:color w:val="181818"/>
          <w:spacing w:val="-1"/>
          <w:sz w:val="28"/>
          <w:szCs w:val="28"/>
          <w:lang w:eastAsia="ru-RU"/>
        </w:rPr>
        <w:t> </w:t>
      </w:r>
    </w:p>
    <w:tbl>
      <w:tblPr>
        <w:tblW w:w="10348" w:type="dxa"/>
        <w:tblInd w:w="392" w:type="dxa"/>
        <w:shd w:val="clear" w:color="auto" w:fill="FFFFFF"/>
        <w:tblCellMar>
          <w:left w:w="0" w:type="dxa"/>
          <w:right w:w="0" w:type="dxa"/>
        </w:tblCellMar>
        <w:tblLook w:val="04A0" w:firstRow="1" w:lastRow="0" w:firstColumn="1" w:lastColumn="0" w:noHBand="0" w:noVBand="1"/>
      </w:tblPr>
      <w:tblGrid>
        <w:gridCol w:w="3572"/>
        <w:gridCol w:w="6776"/>
      </w:tblGrid>
      <w:tr w:rsidR="002F3A6F" w:rsidRPr="00A1642B" w:rsidTr="00214A24">
        <w:tc>
          <w:tcPr>
            <w:tcW w:w="3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3A6F" w:rsidRPr="00A1642B" w:rsidRDefault="002F3A6F" w:rsidP="00A1642B">
            <w:pPr>
              <w:spacing w:after="0" w:line="240" w:lineRule="auto"/>
              <w:jc w:val="center"/>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b/>
                <w:bCs/>
                <w:color w:val="181818"/>
                <w:sz w:val="28"/>
                <w:szCs w:val="28"/>
                <w:lang w:eastAsia="ru-RU"/>
              </w:rPr>
              <w:t>Развивающие задачи</w:t>
            </w:r>
          </w:p>
        </w:tc>
        <w:tc>
          <w:tcPr>
            <w:tcW w:w="677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2F3A6F" w:rsidRPr="00A1642B" w:rsidRDefault="002F3A6F" w:rsidP="00A1642B">
            <w:pPr>
              <w:spacing w:after="0" w:line="240" w:lineRule="auto"/>
              <w:jc w:val="center"/>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b/>
                <w:bCs/>
                <w:color w:val="181818"/>
                <w:sz w:val="28"/>
                <w:szCs w:val="28"/>
                <w:lang w:eastAsia="ru-RU"/>
              </w:rPr>
              <w:t>Игры и упражнения</w:t>
            </w:r>
          </w:p>
        </w:tc>
      </w:tr>
      <w:tr w:rsidR="002F3A6F" w:rsidRPr="00A1642B" w:rsidTr="00214A24">
        <w:trPr>
          <w:trHeight w:val="1429"/>
        </w:trPr>
        <w:tc>
          <w:tcPr>
            <w:tcW w:w="35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181818"/>
                <w:sz w:val="28"/>
                <w:szCs w:val="28"/>
                <w:lang w:eastAsia="ru-RU"/>
              </w:rPr>
              <w:t> -Систематически проводить индивидуальную работу по закреплению программного материала в подготовительной гр.</w:t>
            </w:r>
          </w:p>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181818"/>
                <w:sz w:val="28"/>
                <w:szCs w:val="28"/>
                <w:lang w:eastAsia="ru-RU"/>
              </w:rPr>
              <w:t>-Обучать планированию и организации своей деятельности, осознанному контролю.</w:t>
            </w:r>
          </w:p>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181818"/>
                <w:sz w:val="28"/>
                <w:szCs w:val="28"/>
                <w:lang w:eastAsia="ru-RU"/>
              </w:rPr>
              <w:t>-Развивать умение работать по инструкции. Перед подачей инструкции давать чёткую установку на выслушивание, дробить инструкцию.</w:t>
            </w:r>
          </w:p>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181818"/>
                <w:sz w:val="28"/>
                <w:szCs w:val="28"/>
                <w:lang w:eastAsia="ru-RU"/>
              </w:rPr>
              <w:t>-Активно включать речь в процесс мышления.</w:t>
            </w:r>
          </w:p>
        </w:tc>
        <w:tc>
          <w:tcPr>
            <w:tcW w:w="6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181818"/>
                <w:sz w:val="28"/>
                <w:szCs w:val="28"/>
                <w:lang w:eastAsia="ru-RU"/>
              </w:rPr>
              <w:t>Использовать в работе с детьми приемы дробления инструкций в предъявлении заданий, действенный показ.</w:t>
            </w:r>
          </w:p>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b/>
                <w:bCs/>
                <w:color w:val="181818"/>
                <w:spacing w:val="-1"/>
                <w:sz w:val="28"/>
                <w:szCs w:val="28"/>
                <w:lang w:eastAsia="ru-RU"/>
              </w:rPr>
              <w:t> «Пожалуйста»-</w:t>
            </w:r>
            <w:r w:rsidRPr="00A1642B">
              <w:rPr>
                <w:rFonts w:ascii="Times New Roman" w:eastAsia="Times New Roman" w:hAnsi="Times New Roman" w:cs="Times New Roman"/>
                <w:color w:val="181818"/>
                <w:spacing w:val="-1"/>
                <w:sz w:val="28"/>
                <w:szCs w:val="28"/>
                <w:lang w:eastAsia="ru-RU"/>
              </w:rPr>
              <w:t> Ведущий показывает в кругу разнообразные движения, а остальные дети повторяют за ним, когда ведущий скажет: «Пожалуйста!»</w:t>
            </w:r>
          </w:p>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b/>
                <w:bCs/>
                <w:color w:val="181818"/>
                <w:sz w:val="28"/>
                <w:szCs w:val="28"/>
                <w:lang w:eastAsia="ru-RU"/>
              </w:rPr>
              <w:t>«Расставить посты» Цель</w:t>
            </w:r>
            <w:r w:rsidRPr="00A1642B">
              <w:rPr>
                <w:rFonts w:ascii="Times New Roman" w:eastAsia="Times New Roman" w:hAnsi="Times New Roman" w:cs="Times New Roman"/>
                <w:color w:val="181818"/>
                <w:sz w:val="28"/>
                <w:szCs w:val="28"/>
                <w:lang w:eastAsia="ru-RU"/>
              </w:rPr>
              <w:t>: развитие внимания, произвольного контроля поведения.  Дети выстраиваются в ряд, выбирают командира. Командир начинает движение, все маршируют следом, повторяя его движения. В какой-то момент командир хлопает в ладоши, тогда идущий последним  останавливается, а все остальные продолжают идти. Командир расставляет детей по выбранным местам. </w:t>
            </w:r>
            <w:r w:rsidRPr="00A1642B">
              <w:rPr>
                <w:rFonts w:ascii="Times New Roman" w:eastAsia="Times New Roman" w:hAnsi="Times New Roman" w:cs="Times New Roman"/>
                <w:b/>
                <w:bCs/>
                <w:color w:val="181818"/>
                <w:sz w:val="28"/>
                <w:szCs w:val="28"/>
                <w:lang w:eastAsia="ru-RU"/>
              </w:rPr>
              <w:t>(см. в картотеке развивающих игр)</w:t>
            </w:r>
          </w:p>
        </w:tc>
      </w:tr>
      <w:tr w:rsidR="002F3A6F" w:rsidRPr="00A1642B" w:rsidTr="00214A24">
        <w:trPr>
          <w:trHeight w:val="680"/>
        </w:trPr>
        <w:tc>
          <w:tcPr>
            <w:tcW w:w="35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181818"/>
                <w:sz w:val="28"/>
                <w:szCs w:val="28"/>
                <w:lang w:eastAsia="ru-RU"/>
              </w:rPr>
              <w:t>2. Активно использовать игры и упражнения для развития мелкой моторки, графо-моторных  навыков, ориентировки на листе.</w:t>
            </w:r>
          </w:p>
        </w:tc>
        <w:tc>
          <w:tcPr>
            <w:tcW w:w="6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F3A6F" w:rsidRPr="00A1642B" w:rsidRDefault="002F3A6F" w:rsidP="00A1642B">
            <w:pPr>
              <w:shd w:val="clear" w:color="auto" w:fill="FFFFFF"/>
              <w:spacing w:after="0" w:line="240" w:lineRule="auto"/>
              <w:ind w:right="-1"/>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000000"/>
                <w:spacing w:val="-1"/>
                <w:sz w:val="28"/>
                <w:szCs w:val="28"/>
                <w:lang w:eastAsia="ru-RU"/>
              </w:rPr>
              <w:t>Обведение по штрихам и точкам, срисовывание узоров, росчерки, вырезывание фигурок из бумаги, собирание мелких предметов одновременно двумя руками,  работа с ножницами, с мозаикой, индивидуальное и групповое рисование карандашами, красками. Проводить пальчиковую гимнастику, упр-ния для кистей рук.</w:t>
            </w:r>
          </w:p>
        </w:tc>
      </w:tr>
      <w:tr w:rsidR="002F3A6F" w:rsidRPr="00A1642B" w:rsidTr="00214A24">
        <w:tc>
          <w:tcPr>
            <w:tcW w:w="35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181818"/>
                <w:sz w:val="28"/>
                <w:szCs w:val="28"/>
                <w:lang w:eastAsia="ru-RU"/>
              </w:rPr>
              <w:t>Использовать игры и упражнения для развития процессов </w:t>
            </w:r>
            <w:r w:rsidRPr="00A1642B">
              <w:rPr>
                <w:rFonts w:ascii="Times New Roman" w:eastAsia="Times New Roman" w:hAnsi="Times New Roman" w:cs="Times New Roman"/>
                <w:b/>
                <w:bCs/>
                <w:color w:val="181818"/>
                <w:sz w:val="28"/>
                <w:szCs w:val="28"/>
                <w:lang w:eastAsia="ru-RU"/>
              </w:rPr>
              <w:t>внимания:</w:t>
            </w:r>
          </w:p>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181818"/>
                <w:sz w:val="28"/>
                <w:szCs w:val="28"/>
                <w:lang w:eastAsia="ru-RU"/>
              </w:rPr>
              <w:lastRenderedPageBreak/>
              <w:t>   </w:t>
            </w:r>
          </w:p>
          <w:p w:rsidR="002F3A6F" w:rsidRPr="00A1642B" w:rsidRDefault="002F3A6F" w:rsidP="00A1642B">
            <w:pPr>
              <w:spacing w:after="0" w:line="240" w:lineRule="auto"/>
              <w:ind w:left="360"/>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181818"/>
                <w:sz w:val="28"/>
                <w:szCs w:val="28"/>
                <w:lang w:eastAsia="ru-RU"/>
              </w:rPr>
              <w:t> </w:t>
            </w:r>
          </w:p>
        </w:tc>
        <w:tc>
          <w:tcPr>
            <w:tcW w:w="6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b/>
                <w:bCs/>
                <w:color w:val="181818"/>
                <w:sz w:val="28"/>
                <w:szCs w:val="28"/>
                <w:lang w:eastAsia="ru-RU"/>
              </w:rPr>
              <w:lastRenderedPageBreak/>
              <w:t>- </w:t>
            </w:r>
            <w:r w:rsidRPr="00A1642B">
              <w:rPr>
                <w:rFonts w:ascii="Times New Roman" w:eastAsia="Times New Roman" w:hAnsi="Times New Roman" w:cs="Times New Roman"/>
                <w:b/>
                <w:bCs/>
                <w:color w:val="181818"/>
                <w:sz w:val="28"/>
                <w:szCs w:val="28"/>
                <w:u w:val="single"/>
                <w:lang w:eastAsia="ru-RU"/>
              </w:rPr>
              <w:t>Переключение и распределение</w:t>
            </w:r>
            <w:r w:rsidRPr="00A1642B">
              <w:rPr>
                <w:rFonts w:ascii="Times New Roman" w:eastAsia="Times New Roman" w:hAnsi="Times New Roman" w:cs="Times New Roman"/>
                <w:color w:val="181818"/>
                <w:sz w:val="28"/>
                <w:szCs w:val="28"/>
                <w:u w:val="single"/>
                <w:lang w:eastAsia="ru-RU"/>
              </w:rPr>
              <w:t>:</w:t>
            </w:r>
            <w:r w:rsidRPr="00A1642B">
              <w:rPr>
                <w:rFonts w:ascii="Times New Roman" w:eastAsia="Times New Roman" w:hAnsi="Times New Roman" w:cs="Times New Roman"/>
                <w:color w:val="181818"/>
                <w:sz w:val="28"/>
                <w:szCs w:val="28"/>
                <w:lang w:eastAsia="ru-RU"/>
              </w:rPr>
              <w:t xml:space="preserve"> «Сделай все домики одинаковыми»,        «Вычёркивание элементов», «Отметь фигурки», «Проставь значки» и </w:t>
            </w:r>
            <w:r w:rsidRPr="00A1642B">
              <w:rPr>
                <w:rFonts w:ascii="Times New Roman" w:eastAsia="Times New Roman" w:hAnsi="Times New Roman" w:cs="Times New Roman"/>
                <w:color w:val="181818"/>
                <w:sz w:val="28"/>
                <w:szCs w:val="28"/>
                <w:lang w:eastAsia="ru-RU"/>
              </w:rPr>
              <w:lastRenderedPageBreak/>
              <w:t>т.д.</w:t>
            </w:r>
          </w:p>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b/>
                <w:bCs/>
                <w:color w:val="181818"/>
                <w:sz w:val="28"/>
                <w:szCs w:val="28"/>
                <w:lang w:eastAsia="ru-RU"/>
              </w:rPr>
              <w:t>- </w:t>
            </w:r>
            <w:r w:rsidRPr="00A1642B">
              <w:rPr>
                <w:rFonts w:ascii="Times New Roman" w:eastAsia="Times New Roman" w:hAnsi="Times New Roman" w:cs="Times New Roman"/>
                <w:b/>
                <w:bCs/>
                <w:color w:val="181818"/>
                <w:sz w:val="28"/>
                <w:szCs w:val="28"/>
                <w:u w:val="single"/>
                <w:lang w:eastAsia="ru-RU"/>
              </w:rPr>
              <w:t>Устойчивость и концентрация</w:t>
            </w:r>
            <w:r w:rsidRPr="00A1642B">
              <w:rPr>
                <w:rFonts w:ascii="Times New Roman" w:eastAsia="Times New Roman" w:hAnsi="Times New Roman" w:cs="Times New Roman"/>
                <w:color w:val="181818"/>
                <w:sz w:val="28"/>
                <w:szCs w:val="28"/>
                <w:u w:val="single"/>
                <w:lang w:eastAsia="ru-RU"/>
              </w:rPr>
              <w:t>:</w:t>
            </w:r>
            <w:r w:rsidRPr="00A1642B">
              <w:rPr>
                <w:rFonts w:ascii="Times New Roman" w:eastAsia="Times New Roman" w:hAnsi="Times New Roman" w:cs="Times New Roman"/>
                <w:color w:val="181818"/>
                <w:sz w:val="28"/>
                <w:szCs w:val="28"/>
                <w:lang w:eastAsia="ru-RU"/>
              </w:rPr>
              <w:t> «Что изменилось?», «Найди 10 отличий»,  «Кто больше увидит и   запомнит»,  «Найди дорожку», «Сравни картинки» и т.д.</w:t>
            </w:r>
          </w:p>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181818"/>
                <w:sz w:val="28"/>
                <w:szCs w:val="28"/>
                <w:u w:val="single"/>
                <w:lang w:eastAsia="ru-RU"/>
              </w:rPr>
              <w:t>- </w:t>
            </w:r>
            <w:r w:rsidRPr="00A1642B">
              <w:rPr>
                <w:rFonts w:ascii="Times New Roman" w:eastAsia="Times New Roman" w:hAnsi="Times New Roman" w:cs="Times New Roman"/>
                <w:b/>
                <w:bCs/>
                <w:color w:val="181818"/>
                <w:sz w:val="28"/>
                <w:szCs w:val="28"/>
                <w:u w:val="single"/>
                <w:lang w:eastAsia="ru-RU"/>
              </w:rPr>
              <w:t>Развивающие игры:</w:t>
            </w:r>
            <w:r w:rsidRPr="00A1642B">
              <w:rPr>
                <w:rFonts w:ascii="Times New Roman" w:eastAsia="Times New Roman" w:hAnsi="Times New Roman" w:cs="Times New Roman"/>
                <w:color w:val="181818"/>
                <w:sz w:val="28"/>
                <w:szCs w:val="28"/>
                <w:lang w:eastAsia="ru-RU"/>
              </w:rPr>
              <w:t> «Запретное слово», «Запретное движение», «Рыба, птица, зверь», «Карлики и великаны», «Горячие руки» и т.д. </w:t>
            </w:r>
            <w:r w:rsidRPr="00A1642B">
              <w:rPr>
                <w:rFonts w:ascii="Times New Roman" w:eastAsia="Times New Roman" w:hAnsi="Times New Roman" w:cs="Times New Roman"/>
                <w:b/>
                <w:bCs/>
                <w:color w:val="181818"/>
                <w:sz w:val="28"/>
                <w:szCs w:val="28"/>
                <w:lang w:eastAsia="ru-RU"/>
              </w:rPr>
              <w:t>(см. в картотеке игр на внимание)</w:t>
            </w:r>
          </w:p>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181818"/>
                <w:sz w:val="28"/>
                <w:szCs w:val="28"/>
                <w:lang w:eastAsia="ru-RU"/>
              </w:rPr>
              <w:t> </w:t>
            </w:r>
          </w:p>
        </w:tc>
      </w:tr>
      <w:tr w:rsidR="002F3A6F" w:rsidRPr="00A1642B" w:rsidTr="00214A24">
        <w:tc>
          <w:tcPr>
            <w:tcW w:w="357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181818"/>
                <w:sz w:val="28"/>
                <w:szCs w:val="28"/>
                <w:lang w:eastAsia="ru-RU"/>
              </w:rPr>
              <w:lastRenderedPageBreak/>
              <w:t>Использовать игры и упражнения для развития целостности </w:t>
            </w:r>
            <w:r w:rsidRPr="00A1642B">
              <w:rPr>
                <w:rFonts w:ascii="Times New Roman" w:eastAsia="Times New Roman" w:hAnsi="Times New Roman" w:cs="Times New Roman"/>
                <w:b/>
                <w:bCs/>
                <w:color w:val="181818"/>
                <w:sz w:val="28"/>
                <w:szCs w:val="28"/>
                <w:lang w:eastAsia="ru-RU"/>
              </w:rPr>
              <w:t>восприятия:   </w:t>
            </w:r>
          </w:p>
          <w:p w:rsidR="002F3A6F" w:rsidRPr="00A1642B" w:rsidRDefault="002F3A6F" w:rsidP="00A1642B">
            <w:pPr>
              <w:spacing w:after="0" w:line="240" w:lineRule="auto"/>
              <w:ind w:left="360"/>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181818"/>
                <w:sz w:val="28"/>
                <w:szCs w:val="28"/>
                <w:lang w:eastAsia="ru-RU"/>
              </w:rPr>
              <w:t>     </w:t>
            </w:r>
          </w:p>
        </w:tc>
        <w:tc>
          <w:tcPr>
            <w:tcW w:w="677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color w:val="181818"/>
                <w:sz w:val="28"/>
                <w:szCs w:val="28"/>
                <w:lang w:eastAsia="ru-RU"/>
              </w:rPr>
              <w:t>«Дорисуй до целого», «Что не дорисовал художник»,  «Определи по части  целое» и т.д.</w:t>
            </w:r>
          </w:p>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b/>
                <w:bCs/>
                <w:color w:val="181818"/>
                <w:sz w:val="28"/>
                <w:szCs w:val="28"/>
                <w:u w:val="single"/>
                <w:lang w:eastAsia="ru-RU"/>
              </w:rPr>
              <w:t>Развивающие игры: </w:t>
            </w:r>
            <w:r w:rsidRPr="00A1642B">
              <w:rPr>
                <w:rFonts w:ascii="Times New Roman" w:eastAsia="Times New Roman" w:hAnsi="Times New Roman" w:cs="Times New Roman"/>
                <w:color w:val="181818"/>
                <w:sz w:val="28"/>
                <w:szCs w:val="28"/>
                <w:u w:val="single"/>
                <w:lang w:eastAsia="ru-RU"/>
              </w:rPr>
              <w:t>«</w:t>
            </w:r>
            <w:r w:rsidRPr="00A1642B">
              <w:rPr>
                <w:rFonts w:ascii="Times New Roman" w:eastAsia="Times New Roman" w:hAnsi="Times New Roman" w:cs="Times New Roman"/>
                <w:color w:val="181818"/>
                <w:sz w:val="28"/>
                <w:szCs w:val="28"/>
                <w:lang w:eastAsia="ru-RU"/>
              </w:rPr>
              <w:t>Волшебный мешочек», «Это я», «Зоопарк» и т.д.</w:t>
            </w:r>
            <w:r w:rsidRPr="00A1642B">
              <w:rPr>
                <w:rFonts w:ascii="Times New Roman" w:eastAsia="Times New Roman" w:hAnsi="Times New Roman" w:cs="Times New Roman"/>
                <w:b/>
                <w:bCs/>
                <w:color w:val="181818"/>
                <w:sz w:val="28"/>
                <w:szCs w:val="28"/>
                <w:lang w:eastAsia="ru-RU"/>
              </w:rPr>
              <w:t>   (см. в картотеке игр на восприятие)</w:t>
            </w:r>
          </w:p>
          <w:p w:rsidR="002F3A6F" w:rsidRPr="00A1642B" w:rsidRDefault="002F3A6F" w:rsidP="00A1642B">
            <w:pPr>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b/>
                <w:bCs/>
                <w:color w:val="181818"/>
                <w:sz w:val="28"/>
                <w:szCs w:val="28"/>
                <w:lang w:eastAsia="ru-RU"/>
              </w:rPr>
              <w:t> </w:t>
            </w:r>
          </w:p>
        </w:tc>
      </w:tr>
    </w:tbl>
    <w:p w:rsidR="002F3A6F" w:rsidRPr="00A1642B" w:rsidRDefault="002F3A6F" w:rsidP="00A1642B">
      <w:pPr>
        <w:shd w:val="clear" w:color="auto" w:fill="FFFFFF"/>
        <w:spacing w:after="0" w:line="240" w:lineRule="auto"/>
        <w:rPr>
          <w:rFonts w:ascii="Times New Roman" w:eastAsia="Times New Roman" w:hAnsi="Times New Roman" w:cs="Times New Roman"/>
          <w:color w:val="181818"/>
          <w:sz w:val="28"/>
          <w:szCs w:val="28"/>
          <w:lang w:eastAsia="ru-RU"/>
        </w:rPr>
      </w:pPr>
      <w:r w:rsidRPr="00A1642B">
        <w:rPr>
          <w:rFonts w:ascii="Times New Roman" w:eastAsia="Times New Roman" w:hAnsi="Times New Roman" w:cs="Times New Roman"/>
          <w:b/>
          <w:bCs/>
          <w:color w:val="181818"/>
          <w:sz w:val="28"/>
          <w:szCs w:val="28"/>
          <w:lang w:eastAsia="ru-RU"/>
        </w:rPr>
        <w:t> </w:t>
      </w:r>
    </w:p>
    <w:p w:rsidR="002F3A6F" w:rsidRPr="00A1642B" w:rsidRDefault="002F3A6F" w:rsidP="00A1642B">
      <w:pPr>
        <w:pStyle w:val="a5"/>
        <w:jc w:val="both"/>
        <w:rPr>
          <w:rFonts w:ascii="Times New Roman" w:eastAsia="Times New Roman" w:hAnsi="Times New Roman" w:cs="Times New Roman"/>
          <w:b/>
          <w:sz w:val="28"/>
          <w:szCs w:val="28"/>
        </w:rPr>
      </w:pPr>
    </w:p>
    <w:p w:rsidR="002F3A6F" w:rsidRPr="00A1642B" w:rsidRDefault="002F3A6F" w:rsidP="00A1642B">
      <w:pPr>
        <w:pStyle w:val="a5"/>
        <w:jc w:val="both"/>
        <w:rPr>
          <w:rFonts w:ascii="Times New Roman" w:hAnsi="Times New Roman" w:cs="Times New Roman"/>
          <w:b/>
          <w:sz w:val="28"/>
          <w:szCs w:val="28"/>
        </w:rPr>
      </w:pPr>
    </w:p>
    <w:p w:rsidR="002F3A6F" w:rsidRPr="00A1642B" w:rsidRDefault="002F3A6F" w:rsidP="00A1642B">
      <w:pPr>
        <w:pStyle w:val="a5"/>
        <w:jc w:val="both"/>
        <w:rPr>
          <w:rFonts w:ascii="Times New Roman" w:hAnsi="Times New Roman" w:cs="Times New Roman"/>
          <w:b/>
          <w:sz w:val="28"/>
          <w:szCs w:val="28"/>
        </w:rPr>
      </w:pPr>
    </w:p>
    <w:p w:rsidR="002F3A6F" w:rsidRPr="00A1642B" w:rsidRDefault="002F3A6F" w:rsidP="00A1642B">
      <w:pPr>
        <w:pStyle w:val="a5"/>
        <w:jc w:val="both"/>
        <w:rPr>
          <w:rFonts w:ascii="Times New Roman" w:hAnsi="Times New Roman" w:cs="Times New Roman"/>
          <w:b/>
          <w:sz w:val="28"/>
          <w:szCs w:val="28"/>
        </w:rPr>
      </w:pPr>
    </w:p>
    <w:p w:rsidR="002F3A6F" w:rsidRPr="00A1642B" w:rsidRDefault="002F3A6F" w:rsidP="00A1642B">
      <w:pPr>
        <w:pStyle w:val="a5"/>
        <w:jc w:val="both"/>
        <w:rPr>
          <w:rFonts w:ascii="Times New Roman" w:hAnsi="Times New Roman" w:cs="Times New Roman"/>
          <w:b/>
          <w:bCs/>
          <w:color w:val="181818"/>
          <w:sz w:val="28"/>
          <w:szCs w:val="28"/>
        </w:rPr>
      </w:pPr>
    </w:p>
    <w:p w:rsidR="002F3A6F" w:rsidRPr="00A1642B" w:rsidRDefault="002F3A6F" w:rsidP="00A1642B">
      <w:pPr>
        <w:spacing w:after="0" w:line="240" w:lineRule="auto"/>
        <w:rPr>
          <w:rFonts w:ascii="Times New Roman" w:hAnsi="Times New Roman" w:cs="Times New Roman"/>
          <w:sz w:val="28"/>
          <w:szCs w:val="28"/>
        </w:rPr>
      </w:pPr>
    </w:p>
    <w:sectPr w:rsidR="002F3A6F" w:rsidRPr="00A1642B" w:rsidSect="00773D25">
      <w:footerReference w:type="default" r:id="rId14"/>
      <w:pgSz w:w="11906" w:h="16838"/>
      <w:pgMar w:top="1134" w:right="850" w:bottom="1134"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603" w:rsidRDefault="00E01603" w:rsidP="00773D25">
      <w:pPr>
        <w:spacing w:after="0" w:line="240" w:lineRule="auto"/>
      </w:pPr>
      <w:r>
        <w:separator/>
      </w:r>
    </w:p>
  </w:endnote>
  <w:endnote w:type="continuationSeparator" w:id="0">
    <w:p w:rsidR="00E01603" w:rsidRDefault="00E01603" w:rsidP="00773D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7022864"/>
      <w:docPartObj>
        <w:docPartGallery w:val="Page Numbers (Bottom of Page)"/>
        <w:docPartUnique/>
      </w:docPartObj>
    </w:sdtPr>
    <w:sdtEndPr/>
    <w:sdtContent>
      <w:p w:rsidR="00773D25" w:rsidRDefault="00773D25">
        <w:pPr>
          <w:pStyle w:val="af1"/>
          <w:jc w:val="right"/>
        </w:pPr>
        <w:r>
          <w:fldChar w:fldCharType="begin"/>
        </w:r>
        <w:r>
          <w:instrText>PAGE   \* MERGEFORMAT</w:instrText>
        </w:r>
        <w:r>
          <w:fldChar w:fldCharType="separate"/>
        </w:r>
        <w:r w:rsidR="00E24FA3">
          <w:rPr>
            <w:noProof/>
          </w:rPr>
          <w:t>57</w:t>
        </w:r>
        <w:r>
          <w:fldChar w:fldCharType="end"/>
        </w:r>
      </w:p>
    </w:sdtContent>
  </w:sdt>
  <w:p w:rsidR="00773D25" w:rsidRDefault="00773D25">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603" w:rsidRDefault="00E01603" w:rsidP="00773D25">
      <w:pPr>
        <w:spacing w:after="0" w:line="240" w:lineRule="auto"/>
      </w:pPr>
      <w:r>
        <w:separator/>
      </w:r>
    </w:p>
  </w:footnote>
  <w:footnote w:type="continuationSeparator" w:id="0">
    <w:p w:rsidR="00E01603" w:rsidRDefault="00E01603" w:rsidP="00773D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2C6"/>
    <w:multiLevelType w:val="multilevel"/>
    <w:tmpl w:val="B7B06B84"/>
    <w:lvl w:ilvl="0">
      <w:start w:val="12"/>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EE39DA"/>
    <w:multiLevelType w:val="multilevel"/>
    <w:tmpl w:val="FD124DF2"/>
    <w:lvl w:ilvl="0">
      <w:start w:val="2"/>
      <w:numFmt w:val="decimal"/>
      <w:lvlText w:val="%1"/>
      <w:lvlJc w:val="left"/>
      <w:pPr>
        <w:ind w:left="390" w:hanging="39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15:restartNumberingAfterBreak="0">
    <w:nsid w:val="08654A13"/>
    <w:multiLevelType w:val="multilevel"/>
    <w:tmpl w:val="10922992"/>
    <w:lvl w:ilvl="0">
      <w:start w:val="13"/>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9D1D92"/>
    <w:multiLevelType w:val="multilevel"/>
    <w:tmpl w:val="4C34B8D6"/>
    <w:lvl w:ilvl="0">
      <w:start w:val="9"/>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957052F"/>
    <w:multiLevelType w:val="multilevel"/>
    <w:tmpl w:val="01A6A078"/>
    <w:lvl w:ilvl="0">
      <w:start w:val="14"/>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024E20"/>
    <w:multiLevelType w:val="multilevel"/>
    <w:tmpl w:val="C11A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4323D5"/>
    <w:multiLevelType w:val="multilevel"/>
    <w:tmpl w:val="CDFE33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B40141"/>
    <w:multiLevelType w:val="multilevel"/>
    <w:tmpl w:val="8E9676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B4258EF"/>
    <w:multiLevelType w:val="hybridMultilevel"/>
    <w:tmpl w:val="48D0E55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680790"/>
    <w:multiLevelType w:val="multilevel"/>
    <w:tmpl w:val="81481A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F827CFC"/>
    <w:multiLevelType w:val="multilevel"/>
    <w:tmpl w:val="6AAE259A"/>
    <w:lvl w:ilvl="0">
      <w:start w:val="10"/>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0B471E"/>
    <w:multiLevelType w:val="multilevel"/>
    <w:tmpl w:val="0E0A0740"/>
    <w:lvl w:ilvl="0">
      <w:start w:val="16"/>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BBB6CA5"/>
    <w:multiLevelType w:val="multilevel"/>
    <w:tmpl w:val="77BC07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D2593F"/>
    <w:multiLevelType w:val="multilevel"/>
    <w:tmpl w:val="042A24D2"/>
    <w:lvl w:ilvl="0">
      <w:start w:val="1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955A01"/>
    <w:multiLevelType w:val="hybridMultilevel"/>
    <w:tmpl w:val="68365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92E6A79"/>
    <w:multiLevelType w:val="multilevel"/>
    <w:tmpl w:val="019C04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3C2B0428"/>
    <w:multiLevelType w:val="multilevel"/>
    <w:tmpl w:val="4CCECB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FF4618"/>
    <w:multiLevelType w:val="hybridMultilevel"/>
    <w:tmpl w:val="0798BFE0"/>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506"/>
        </w:tabs>
        <w:ind w:left="1506" w:hanging="360"/>
      </w:pPr>
    </w:lvl>
    <w:lvl w:ilvl="2" w:tplc="0419001B">
      <w:start w:val="1"/>
      <w:numFmt w:val="lowerRoman"/>
      <w:lvlText w:val="%3."/>
      <w:lvlJc w:val="right"/>
      <w:pPr>
        <w:tabs>
          <w:tab w:val="num" w:pos="2226"/>
        </w:tabs>
        <w:ind w:left="2226" w:hanging="180"/>
      </w:pPr>
    </w:lvl>
    <w:lvl w:ilvl="3" w:tplc="0419000F">
      <w:start w:val="1"/>
      <w:numFmt w:val="decimal"/>
      <w:lvlText w:val="%4."/>
      <w:lvlJc w:val="left"/>
      <w:pPr>
        <w:tabs>
          <w:tab w:val="num" w:pos="2946"/>
        </w:tabs>
        <w:ind w:left="2946" w:hanging="360"/>
      </w:pPr>
    </w:lvl>
    <w:lvl w:ilvl="4" w:tplc="04190019">
      <w:start w:val="1"/>
      <w:numFmt w:val="lowerLetter"/>
      <w:lvlText w:val="%5."/>
      <w:lvlJc w:val="left"/>
      <w:pPr>
        <w:tabs>
          <w:tab w:val="num" w:pos="3666"/>
        </w:tabs>
        <w:ind w:left="3666" w:hanging="360"/>
      </w:pPr>
    </w:lvl>
    <w:lvl w:ilvl="5" w:tplc="0419001B">
      <w:start w:val="1"/>
      <w:numFmt w:val="lowerRoman"/>
      <w:lvlText w:val="%6."/>
      <w:lvlJc w:val="right"/>
      <w:pPr>
        <w:tabs>
          <w:tab w:val="num" w:pos="4386"/>
        </w:tabs>
        <w:ind w:left="4386" w:hanging="180"/>
      </w:pPr>
    </w:lvl>
    <w:lvl w:ilvl="6" w:tplc="0419000F">
      <w:start w:val="1"/>
      <w:numFmt w:val="decimal"/>
      <w:lvlText w:val="%7."/>
      <w:lvlJc w:val="left"/>
      <w:pPr>
        <w:tabs>
          <w:tab w:val="num" w:pos="5106"/>
        </w:tabs>
        <w:ind w:left="5106" w:hanging="360"/>
      </w:pPr>
    </w:lvl>
    <w:lvl w:ilvl="7" w:tplc="04190019">
      <w:start w:val="1"/>
      <w:numFmt w:val="lowerLetter"/>
      <w:lvlText w:val="%8."/>
      <w:lvlJc w:val="left"/>
      <w:pPr>
        <w:tabs>
          <w:tab w:val="num" w:pos="5826"/>
        </w:tabs>
        <w:ind w:left="5826" w:hanging="360"/>
      </w:pPr>
    </w:lvl>
    <w:lvl w:ilvl="8" w:tplc="0419001B">
      <w:start w:val="1"/>
      <w:numFmt w:val="lowerRoman"/>
      <w:lvlText w:val="%9."/>
      <w:lvlJc w:val="right"/>
      <w:pPr>
        <w:tabs>
          <w:tab w:val="num" w:pos="6546"/>
        </w:tabs>
        <w:ind w:left="6546" w:hanging="180"/>
      </w:pPr>
    </w:lvl>
  </w:abstractNum>
  <w:abstractNum w:abstractNumId="18" w15:restartNumberingAfterBreak="0">
    <w:nsid w:val="4EDD3E95"/>
    <w:multiLevelType w:val="multilevel"/>
    <w:tmpl w:val="61DA3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E53955"/>
    <w:multiLevelType w:val="hybridMultilevel"/>
    <w:tmpl w:val="76B69B86"/>
    <w:lvl w:ilvl="0" w:tplc="BAF61CA0">
      <w:start w:val="1"/>
      <w:numFmt w:val="bullet"/>
      <w:lvlText w:val=""/>
      <w:lvlJc w:val="left"/>
      <w:pPr>
        <w:tabs>
          <w:tab w:val="num" w:pos="993"/>
        </w:tabs>
        <w:ind w:left="2062" w:hanging="284"/>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0" w15:restartNumberingAfterBreak="0">
    <w:nsid w:val="516B36FF"/>
    <w:multiLevelType w:val="multilevel"/>
    <w:tmpl w:val="128839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522F2835"/>
    <w:multiLevelType w:val="multilevel"/>
    <w:tmpl w:val="510A464C"/>
    <w:lvl w:ilvl="0">
      <w:start w:val="15"/>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FF2B37"/>
    <w:multiLevelType w:val="multilevel"/>
    <w:tmpl w:val="13E0EF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3561F1"/>
    <w:multiLevelType w:val="multilevel"/>
    <w:tmpl w:val="65F256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76049D4"/>
    <w:multiLevelType w:val="multilevel"/>
    <w:tmpl w:val="3C0643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81237B"/>
    <w:multiLevelType w:val="hybridMultilevel"/>
    <w:tmpl w:val="87567B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89C205D"/>
    <w:multiLevelType w:val="hybridMultilevel"/>
    <w:tmpl w:val="B01820F6"/>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58AC7820"/>
    <w:multiLevelType w:val="multilevel"/>
    <w:tmpl w:val="5B0C2D2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912E56"/>
    <w:multiLevelType w:val="multilevel"/>
    <w:tmpl w:val="859668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B757179"/>
    <w:multiLevelType w:val="multilevel"/>
    <w:tmpl w:val="070830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5C474B56"/>
    <w:multiLevelType w:val="multilevel"/>
    <w:tmpl w:val="F468BF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832AF5"/>
    <w:multiLevelType w:val="multilevel"/>
    <w:tmpl w:val="491AC1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7962077"/>
    <w:multiLevelType w:val="multilevel"/>
    <w:tmpl w:val="517C59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D06181"/>
    <w:multiLevelType w:val="hybridMultilevel"/>
    <w:tmpl w:val="DDAA4D10"/>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34" w15:restartNumberingAfterBreak="0">
    <w:nsid w:val="70D7378F"/>
    <w:multiLevelType w:val="multilevel"/>
    <w:tmpl w:val="6F0CA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193D63"/>
    <w:multiLevelType w:val="multilevel"/>
    <w:tmpl w:val="7DF0C8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4453997"/>
    <w:multiLevelType w:val="multilevel"/>
    <w:tmpl w:val="13AC06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9767AA7"/>
    <w:multiLevelType w:val="multilevel"/>
    <w:tmpl w:val="39BE87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2"/>
  </w:num>
  <w:num w:numId="3">
    <w:abstractNumId w:val="5"/>
  </w:num>
  <w:num w:numId="4">
    <w:abstractNumId w:val="33"/>
  </w:num>
  <w:num w:numId="5">
    <w:abstractNumId w:val="19"/>
  </w:num>
  <w:num w:numId="6">
    <w:abstractNumId w:val="26"/>
  </w:num>
  <w:num w:numId="7">
    <w:abstractNumId w:val="33"/>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34"/>
  </w:num>
  <w:num w:numId="11">
    <w:abstractNumId w:val="24"/>
  </w:num>
  <w:num w:numId="12">
    <w:abstractNumId w:val="16"/>
  </w:num>
  <w:num w:numId="13">
    <w:abstractNumId w:val="27"/>
  </w:num>
  <w:num w:numId="14">
    <w:abstractNumId w:val="3"/>
  </w:num>
  <w:num w:numId="15">
    <w:abstractNumId w:val="12"/>
  </w:num>
  <w:num w:numId="16">
    <w:abstractNumId w:val="10"/>
  </w:num>
  <w:num w:numId="17">
    <w:abstractNumId w:val="32"/>
  </w:num>
  <w:num w:numId="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0"/>
  </w:num>
  <w:num w:numId="21">
    <w:abstractNumId w:val="2"/>
  </w:num>
  <w:num w:numId="22">
    <w:abstractNumId w:val="4"/>
  </w:num>
  <w:num w:numId="23">
    <w:abstractNumId w:val="21"/>
  </w:num>
  <w:num w:numId="24">
    <w:abstractNumId w:val="11"/>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37"/>
  </w:num>
  <w:num w:numId="28">
    <w:abstractNumId w:val="34"/>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1A5"/>
    <w:rsid w:val="00004958"/>
    <w:rsid w:val="00005818"/>
    <w:rsid w:val="00012B56"/>
    <w:rsid w:val="000141A2"/>
    <w:rsid w:val="00017800"/>
    <w:rsid w:val="00020A7B"/>
    <w:rsid w:val="00021584"/>
    <w:rsid w:val="000275A7"/>
    <w:rsid w:val="00032E5E"/>
    <w:rsid w:val="00037DB0"/>
    <w:rsid w:val="00045845"/>
    <w:rsid w:val="0005341C"/>
    <w:rsid w:val="0006057E"/>
    <w:rsid w:val="00060FA0"/>
    <w:rsid w:val="000633FF"/>
    <w:rsid w:val="000674FA"/>
    <w:rsid w:val="000676EC"/>
    <w:rsid w:val="000739A9"/>
    <w:rsid w:val="000830E7"/>
    <w:rsid w:val="00084737"/>
    <w:rsid w:val="0009467D"/>
    <w:rsid w:val="00096FD3"/>
    <w:rsid w:val="00097F31"/>
    <w:rsid w:val="000A25ED"/>
    <w:rsid w:val="000A52E1"/>
    <w:rsid w:val="000A5438"/>
    <w:rsid w:val="000B1B49"/>
    <w:rsid w:val="000B4219"/>
    <w:rsid w:val="000B45BF"/>
    <w:rsid w:val="000B4827"/>
    <w:rsid w:val="000B54B5"/>
    <w:rsid w:val="000B65D1"/>
    <w:rsid w:val="000C66DA"/>
    <w:rsid w:val="000D094F"/>
    <w:rsid w:val="000D34F2"/>
    <w:rsid w:val="000D3BDB"/>
    <w:rsid w:val="000D4C9B"/>
    <w:rsid w:val="000E123C"/>
    <w:rsid w:val="000E244E"/>
    <w:rsid w:val="000E2BE0"/>
    <w:rsid w:val="000E5194"/>
    <w:rsid w:val="000E773F"/>
    <w:rsid w:val="000F10B3"/>
    <w:rsid w:val="000F5FD9"/>
    <w:rsid w:val="001029F7"/>
    <w:rsid w:val="00112DEA"/>
    <w:rsid w:val="001152A0"/>
    <w:rsid w:val="0011558F"/>
    <w:rsid w:val="00117262"/>
    <w:rsid w:val="0012277A"/>
    <w:rsid w:val="00122C59"/>
    <w:rsid w:val="00123DE4"/>
    <w:rsid w:val="0013263E"/>
    <w:rsid w:val="00133212"/>
    <w:rsid w:val="001349D4"/>
    <w:rsid w:val="00145520"/>
    <w:rsid w:val="00150863"/>
    <w:rsid w:val="001551EA"/>
    <w:rsid w:val="00155D82"/>
    <w:rsid w:val="00160F9F"/>
    <w:rsid w:val="001611FE"/>
    <w:rsid w:val="001675CC"/>
    <w:rsid w:val="0017535E"/>
    <w:rsid w:val="001761E7"/>
    <w:rsid w:val="00177A3D"/>
    <w:rsid w:val="00181821"/>
    <w:rsid w:val="00184DBD"/>
    <w:rsid w:val="00185906"/>
    <w:rsid w:val="00190AAB"/>
    <w:rsid w:val="001919F6"/>
    <w:rsid w:val="00191B00"/>
    <w:rsid w:val="001920A8"/>
    <w:rsid w:val="001A17BF"/>
    <w:rsid w:val="001A61A5"/>
    <w:rsid w:val="001A645D"/>
    <w:rsid w:val="001B1CAA"/>
    <w:rsid w:val="001B233C"/>
    <w:rsid w:val="001B3A0F"/>
    <w:rsid w:val="001B6214"/>
    <w:rsid w:val="001C2317"/>
    <w:rsid w:val="001C381F"/>
    <w:rsid w:val="001C6B56"/>
    <w:rsid w:val="001D0888"/>
    <w:rsid w:val="001D534C"/>
    <w:rsid w:val="001D5E1A"/>
    <w:rsid w:val="001D710D"/>
    <w:rsid w:val="001D7BF9"/>
    <w:rsid w:val="001E054B"/>
    <w:rsid w:val="001E0B6B"/>
    <w:rsid w:val="001E19D2"/>
    <w:rsid w:val="001E2A6E"/>
    <w:rsid w:val="001E4BCD"/>
    <w:rsid w:val="001E6701"/>
    <w:rsid w:val="001E7490"/>
    <w:rsid w:val="001F48A1"/>
    <w:rsid w:val="00200C77"/>
    <w:rsid w:val="00203311"/>
    <w:rsid w:val="00210B29"/>
    <w:rsid w:val="00211274"/>
    <w:rsid w:val="0021164D"/>
    <w:rsid w:val="00212EE7"/>
    <w:rsid w:val="00214A24"/>
    <w:rsid w:val="002175F3"/>
    <w:rsid w:val="00222200"/>
    <w:rsid w:val="002227A6"/>
    <w:rsid w:val="00224FDB"/>
    <w:rsid w:val="00242044"/>
    <w:rsid w:val="00243164"/>
    <w:rsid w:val="00255662"/>
    <w:rsid w:val="002601BB"/>
    <w:rsid w:val="0026322C"/>
    <w:rsid w:val="0026627E"/>
    <w:rsid w:val="00266AE9"/>
    <w:rsid w:val="00273C87"/>
    <w:rsid w:val="00277B1F"/>
    <w:rsid w:val="0028302C"/>
    <w:rsid w:val="00291364"/>
    <w:rsid w:val="00295A72"/>
    <w:rsid w:val="002A37F5"/>
    <w:rsid w:val="002A5CD5"/>
    <w:rsid w:val="002B5DBA"/>
    <w:rsid w:val="002C0E77"/>
    <w:rsid w:val="002C18FA"/>
    <w:rsid w:val="002C24D7"/>
    <w:rsid w:val="002C423F"/>
    <w:rsid w:val="002C48B9"/>
    <w:rsid w:val="002D11ED"/>
    <w:rsid w:val="002D6CB4"/>
    <w:rsid w:val="002D6DAF"/>
    <w:rsid w:val="002E66C2"/>
    <w:rsid w:val="002E6D20"/>
    <w:rsid w:val="002F3A6F"/>
    <w:rsid w:val="002F46AB"/>
    <w:rsid w:val="002F4E6D"/>
    <w:rsid w:val="002F791B"/>
    <w:rsid w:val="00301B01"/>
    <w:rsid w:val="00301D96"/>
    <w:rsid w:val="003020CD"/>
    <w:rsid w:val="003043D6"/>
    <w:rsid w:val="00307DF1"/>
    <w:rsid w:val="00310DE5"/>
    <w:rsid w:val="00311866"/>
    <w:rsid w:val="00316CFD"/>
    <w:rsid w:val="003217A7"/>
    <w:rsid w:val="003378ED"/>
    <w:rsid w:val="0034061D"/>
    <w:rsid w:val="00353FFA"/>
    <w:rsid w:val="003541EB"/>
    <w:rsid w:val="0035707A"/>
    <w:rsid w:val="00361B03"/>
    <w:rsid w:val="00372F3D"/>
    <w:rsid w:val="00376FDD"/>
    <w:rsid w:val="00381C32"/>
    <w:rsid w:val="00383130"/>
    <w:rsid w:val="00385E0F"/>
    <w:rsid w:val="00394476"/>
    <w:rsid w:val="003A2009"/>
    <w:rsid w:val="003A5026"/>
    <w:rsid w:val="003B0912"/>
    <w:rsid w:val="003B3A4B"/>
    <w:rsid w:val="003B4B66"/>
    <w:rsid w:val="003C0332"/>
    <w:rsid w:val="003C0677"/>
    <w:rsid w:val="003C4131"/>
    <w:rsid w:val="003D03D9"/>
    <w:rsid w:val="003D0CA3"/>
    <w:rsid w:val="003D1555"/>
    <w:rsid w:val="003E1DDC"/>
    <w:rsid w:val="003E2B50"/>
    <w:rsid w:val="003E3A67"/>
    <w:rsid w:val="003E6DB4"/>
    <w:rsid w:val="003F5107"/>
    <w:rsid w:val="0040109C"/>
    <w:rsid w:val="004013B4"/>
    <w:rsid w:val="00405BEF"/>
    <w:rsid w:val="00410CE1"/>
    <w:rsid w:val="00417033"/>
    <w:rsid w:val="004273CE"/>
    <w:rsid w:val="00433BCB"/>
    <w:rsid w:val="00440FAC"/>
    <w:rsid w:val="0044378E"/>
    <w:rsid w:val="004475AE"/>
    <w:rsid w:val="0045150A"/>
    <w:rsid w:val="00452064"/>
    <w:rsid w:val="0047077B"/>
    <w:rsid w:val="00471103"/>
    <w:rsid w:val="0047215B"/>
    <w:rsid w:val="00480FD8"/>
    <w:rsid w:val="00482351"/>
    <w:rsid w:val="004864D1"/>
    <w:rsid w:val="0049232A"/>
    <w:rsid w:val="00494CCC"/>
    <w:rsid w:val="004978BC"/>
    <w:rsid w:val="004A06F8"/>
    <w:rsid w:val="004B02FE"/>
    <w:rsid w:val="004B0AEE"/>
    <w:rsid w:val="004B4DB6"/>
    <w:rsid w:val="004B500C"/>
    <w:rsid w:val="004C1B12"/>
    <w:rsid w:val="004C49A2"/>
    <w:rsid w:val="004C67DA"/>
    <w:rsid w:val="004C7681"/>
    <w:rsid w:val="004C7B5A"/>
    <w:rsid w:val="004C7E4A"/>
    <w:rsid w:val="004D68FD"/>
    <w:rsid w:val="004D6C80"/>
    <w:rsid w:val="004E6635"/>
    <w:rsid w:val="004E6E40"/>
    <w:rsid w:val="004F0B44"/>
    <w:rsid w:val="004F187D"/>
    <w:rsid w:val="004F3769"/>
    <w:rsid w:val="004F4C86"/>
    <w:rsid w:val="004F5E05"/>
    <w:rsid w:val="004F67EA"/>
    <w:rsid w:val="004F7520"/>
    <w:rsid w:val="004F786A"/>
    <w:rsid w:val="005002B1"/>
    <w:rsid w:val="00500393"/>
    <w:rsid w:val="00502C66"/>
    <w:rsid w:val="005065C5"/>
    <w:rsid w:val="00507A91"/>
    <w:rsid w:val="00515C4D"/>
    <w:rsid w:val="00520E14"/>
    <w:rsid w:val="00522493"/>
    <w:rsid w:val="00523BBD"/>
    <w:rsid w:val="00524B2E"/>
    <w:rsid w:val="00526990"/>
    <w:rsid w:val="005270D6"/>
    <w:rsid w:val="00531BBA"/>
    <w:rsid w:val="0053702F"/>
    <w:rsid w:val="005437D1"/>
    <w:rsid w:val="00550412"/>
    <w:rsid w:val="005532E9"/>
    <w:rsid w:val="00555CF8"/>
    <w:rsid w:val="005562D6"/>
    <w:rsid w:val="005611C3"/>
    <w:rsid w:val="005623F4"/>
    <w:rsid w:val="00575955"/>
    <w:rsid w:val="00576C7E"/>
    <w:rsid w:val="00576E18"/>
    <w:rsid w:val="0058401C"/>
    <w:rsid w:val="00592174"/>
    <w:rsid w:val="005A435B"/>
    <w:rsid w:val="005A6B6F"/>
    <w:rsid w:val="005B044C"/>
    <w:rsid w:val="005B251D"/>
    <w:rsid w:val="005B51C2"/>
    <w:rsid w:val="005B692D"/>
    <w:rsid w:val="005C3D02"/>
    <w:rsid w:val="005C689B"/>
    <w:rsid w:val="005C7FD5"/>
    <w:rsid w:val="005D3F5A"/>
    <w:rsid w:val="005D551E"/>
    <w:rsid w:val="005F46C4"/>
    <w:rsid w:val="005F5AD9"/>
    <w:rsid w:val="00600B7F"/>
    <w:rsid w:val="0060277F"/>
    <w:rsid w:val="00605F4C"/>
    <w:rsid w:val="0060796F"/>
    <w:rsid w:val="00613126"/>
    <w:rsid w:val="00617566"/>
    <w:rsid w:val="00622CB6"/>
    <w:rsid w:val="006256D6"/>
    <w:rsid w:val="0062651A"/>
    <w:rsid w:val="006271F9"/>
    <w:rsid w:val="00630FFD"/>
    <w:rsid w:val="00635C37"/>
    <w:rsid w:val="0064073A"/>
    <w:rsid w:val="00644346"/>
    <w:rsid w:val="00644E54"/>
    <w:rsid w:val="00645FE0"/>
    <w:rsid w:val="00646F24"/>
    <w:rsid w:val="00652AFE"/>
    <w:rsid w:val="00653790"/>
    <w:rsid w:val="00655D26"/>
    <w:rsid w:val="00661026"/>
    <w:rsid w:val="00663704"/>
    <w:rsid w:val="00663F3A"/>
    <w:rsid w:val="00666006"/>
    <w:rsid w:val="00667A2E"/>
    <w:rsid w:val="006726FC"/>
    <w:rsid w:val="00675222"/>
    <w:rsid w:val="00676415"/>
    <w:rsid w:val="00676F66"/>
    <w:rsid w:val="00680D9C"/>
    <w:rsid w:val="0068316F"/>
    <w:rsid w:val="0068445A"/>
    <w:rsid w:val="0068584A"/>
    <w:rsid w:val="00685A43"/>
    <w:rsid w:val="00690136"/>
    <w:rsid w:val="00690F08"/>
    <w:rsid w:val="006929B1"/>
    <w:rsid w:val="00695B82"/>
    <w:rsid w:val="006968B0"/>
    <w:rsid w:val="00696BBC"/>
    <w:rsid w:val="00696EFA"/>
    <w:rsid w:val="006A6191"/>
    <w:rsid w:val="006A624C"/>
    <w:rsid w:val="006B2908"/>
    <w:rsid w:val="006B3913"/>
    <w:rsid w:val="006B6090"/>
    <w:rsid w:val="006B7A07"/>
    <w:rsid w:val="006C43BF"/>
    <w:rsid w:val="006C4E58"/>
    <w:rsid w:val="006C5FB6"/>
    <w:rsid w:val="006C7461"/>
    <w:rsid w:val="006D2B00"/>
    <w:rsid w:val="006E569F"/>
    <w:rsid w:val="006F0561"/>
    <w:rsid w:val="006F12F1"/>
    <w:rsid w:val="006F29D8"/>
    <w:rsid w:val="006F6E12"/>
    <w:rsid w:val="00702F26"/>
    <w:rsid w:val="00706C01"/>
    <w:rsid w:val="00707021"/>
    <w:rsid w:val="00711804"/>
    <w:rsid w:val="007124D5"/>
    <w:rsid w:val="007175EA"/>
    <w:rsid w:val="0071769F"/>
    <w:rsid w:val="00720644"/>
    <w:rsid w:val="00722F4F"/>
    <w:rsid w:val="0072747C"/>
    <w:rsid w:val="00733896"/>
    <w:rsid w:val="00735940"/>
    <w:rsid w:val="007365A6"/>
    <w:rsid w:val="00740AEF"/>
    <w:rsid w:val="00740E0B"/>
    <w:rsid w:val="00741C83"/>
    <w:rsid w:val="00746839"/>
    <w:rsid w:val="00747872"/>
    <w:rsid w:val="00752FD1"/>
    <w:rsid w:val="0075397B"/>
    <w:rsid w:val="00753E31"/>
    <w:rsid w:val="00754EF9"/>
    <w:rsid w:val="00773D25"/>
    <w:rsid w:val="00776D3B"/>
    <w:rsid w:val="0078297E"/>
    <w:rsid w:val="00782B41"/>
    <w:rsid w:val="00786BFA"/>
    <w:rsid w:val="0078712E"/>
    <w:rsid w:val="0079666E"/>
    <w:rsid w:val="007A0A52"/>
    <w:rsid w:val="007A16E7"/>
    <w:rsid w:val="007A198F"/>
    <w:rsid w:val="007A68E1"/>
    <w:rsid w:val="007A6923"/>
    <w:rsid w:val="007B01A8"/>
    <w:rsid w:val="007B3FA2"/>
    <w:rsid w:val="007B5631"/>
    <w:rsid w:val="007B63DE"/>
    <w:rsid w:val="007B757E"/>
    <w:rsid w:val="007B7B31"/>
    <w:rsid w:val="007C0D70"/>
    <w:rsid w:val="007C127A"/>
    <w:rsid w:val="007D1B74"/>
    <w:rsid w:val="007E2324"/>
    <w:rsid w:val="007E54FE"/>
    <w:rsid w:val="007E5E9F"/>
    <w:rsid w:val="007E7AE8"/>
    <w:rsid w:val="007F08D4"/>
    <w:rsid w:val="007F2C74"/>
    <w:rsid w:val="007F3631"/>
    <w:rsid w:val="007F519D"/>
    <w:rsid w:val="007F53CF"/>
    <w:rsid w:val="007F7CFA"/>
    <w:rsid w:val="00803287"/>
    <w:rsid w:val="0080708C"/>
    <w:rsid w:val="0081695F"/>
    <w:rsid w:val="00827F6E"/>
    <w:rsid w:val="00835A79"/>
    <w:rsid w:val="008418F4"/>
    <w:rsid w:val="0084198B"/>
    <w:rsid w:val="008429FB"/>
    <w:rsid w:val="008436C3"/>
    <w:rsid w:val="00843A5B"/>
    <w:rsid w:val="008512C4"/>
    <w:rsid w:val="008520DA"/>
    <w:rsid w:val="008529B2"/>
    <w:rsid w:val="00854414"/>
    <w:rsid w:val="00855A01"/>
    <w:rsid w:val="00855E58"/>
    <w:rsid w:val="00857E79"/>
    <w:rsid w:val="0086357F"/>
    <w:rsid w:val="00864BA4"/>
    <w:rsid w:val="00864EE3"/>
    <w:rsid w:val="008654E2"/>
    <w:rsid w:val="008741CB"/>
    <w:rsid w:val="008827B7"/>
    <w:rsid w:val="00882D1D"/>
    <w:rsid w:val="00884B16"/>
    <w:rsid w:val="008928E3"/>
    <w:rsid w:val="00894344"/>
    <w:rsid w:val="00897106"/>
    <w:rsid w:val="008A0C58"/>
    <w:rsid w:val="008A3D0E"/>
    <w:rsid w:val="008A4AB8"/>
    <w:rsid w:val="008A5480"/>
    <w:rsid w:val="008B044A"/>
    <w:rsid w:val="008B1193"/>
    <w:rsid w:val="008B2302"/>
    <w:rsid w:val="008B5C59"/>
    <w:rsid w:val="008B6F12"/>
    <w:rsid w:val="008B725B"/>
    <w:rsid w:val="008D4F1C"/>
    <w:rsid w:val="008D523D"/>
    <w:rsid w:val="008D5709"/>
    <w:rsid w:val="008D5CB3"/>
    <w:rsid w:val="008D600A"/>
    <w:rsid w:val="008D642A"/>
    <w:rsid w:val="008D7B84"/>
    <w:rsid w:val="008E4224"/>
    <w:rsid w:val="008E703F"/>
    <w:rsid w:val="008E717D"/>
    <w:rsid w:val="008E7A0D"/>
    <w:rsid w:val="008F1030"/>
    <w:rsid w:val="008F198D"/>
    <w:rsid w:val="008F2349"/>
    <w:rsid w:val="008F271D"/>
    <w:rsid w:val="008F3FAC"/>
    <w:rsid w:val="008F464A"/>
    <w:rsid w:val="008F7E66"/>
    <w:rsid w:val="009054D3"/>
    <w:rsid w:val="009105DF"/>
    <w:rsid w:val="00911454"/>
    <w:rsid w:val="00912595"/>
    <w:rsid w:val="00915F3F"/>
    <w:rsid w:val="00917BDB"/>
    <w:rsid w:val="00931BB4"/>
    <w:rsid w:val="00935467"/>
    <w:rsid w:val="009514BD"/>
    <w:rsid w:val="00953791"/>
    <w:rsid w:val="0096297C"/>
    <w:rsid w:val="00963100"/>
    <w:rsid w:val="009677F0"/>
    <w:rsid w:val="00973C27"/>
    <w:rsid w:val="0097549E"/>
    <w:rsid w:val="009759D9"/>
    <w:rsid w:val="00984019"/>
    <w:rsid w:val="00987A9C"/>
    <w:rsid w:val="00987D10"/>
    <w:rsid w:val="0099118B"/>
    <w:rsid w:val="009927CF"/>
    <w:rsid w:val="009958E0"/>
    <w:rsid w:val="00996667"/>
    <w:rsid w:val="009A2046"/>
    <w:rsid w:val="009A32D7"/>
    <w:rsid w:val="009A34C0"/>
    <w:rsid w:val="009A359A"/>
    <w:rsid w:val="009A3ED2"/>
    <w:rsid w:val="009A7797"/>
    <w:rsid w:val="009B0A01"/>
    <w:rsid w:val="009B22D4"/>
    <w:rsid w:val="009B6BDC"/>
    <w:rsid w:val="009C169C"/>
    <w:rsid w:val="009C1E24"/>
    <w:rsid w:val="009C707E"/>
    <w:rsid w:val="009C7CBE"/>
    <w:rsid w:val="009D2084"/>
    <w:rsid w:val="009D3624"/>
    <w:rsid w:val="009D6723"/>
    <w:rsid w:val="009E0D3E"/>
    <w:rsid w:val="009F006D"/>
    <w:rsid w:val="009F25C8"/>
    <w:rsid w:val="009F3BE2"/>
    <w:rsid w:val="009F7955"/>
    <w:rsid w:val="00A00706"/>
    <w:rsid w:val="00A150B4"/>
    <w:rsid w:val="00A1642B"/>
    <w:rsid w:val="00A166DF"/>
    <w:rsid w:val="00A205D2"/>
    <w:rsid w:val="00A32A6B"/>
    <w:rsid w:val="00A34341"/>
    <w:rsid w:val="00A345A8"/>
    <w:rsid w:val="00A4192F"/>
    <w:rsid w:val="00A46FD9"/>
    <w:rsid w:val="00A53ED2"/>
    <w:rsid w:val="00A545A1"/>
    <w:rsid w:val="00A55219"/>
    <w:rsid w:val="00A55B4B"/>
    <w:rsid w:val="00A57C45"/>
    <w:rsid w:val="00A61119"/>
    <w:rsid w:val="00A65A2F"/>
    <w:rsid w:val="00A6640E"/>
    <w:rsid w:val="00A6737C"/>
    <w:rsid w:val="00A71663"/>
    <w:rsid w:val="00A72028"/>
    <w:rsid w:val="00A72BAB"/>
    <w:rsid w:val="00A737F0"/>
    <w:rsid w:val="00A744CD"/>
    <w:rsid w:val="00A83061"/>
    <w:rsid w:val="00A84A66"/>
    <w:rsid w:val="00A91240"/>
    <w:rsid w:val="00A92294"/>
    <w:rsid w:val="00AA3389"/>
    <w:rsid w:val="00AA4D0C"/>
    <w:rsid w:val="00AB38CC"/>
    <w:rsid w:val="00AB3BCC"/>
    <w:rsid w:val="00AB740A"/>
    <w:rsid w:val="00AC1715"/>
    <w:rsid w:val="00AC186B"/>
    <w:rsid w:val="00AC47E1"/>
    <w:rsid w:val="00AD4E1A"/>
    <w:rsid w:val="00AD5F0B"/>
    <w:rsid w:val="00AD63E0"/>
    <w:rsid w:val="00AE190E"/>
    <w:rsid w:val="00AE191D"/>
    <w:rsid w:val="00AE2453"/>
    <w:rsid w:val="00AE6439"/>
    <w:rsid w:val="00AE6874"/>
    <w:rsid w:val="00AF504D"/>
    <w:rsid w:val="00AF539E"/>
    <w:rsid w:val="00AF5C60"/>
    <w:rsid w:val="00B00AF9"/>
    <w:rsid w:val="00B01DAA"/>
    <w:rsid w:val="00B07A50"/>
    <w:rsid w:val="00B10B21"/>
    <w:rsid w:val="00B11F30"/>
    <w:rsid w:val="00B13A22"/>
    <w:rsid w:val="00B15CE5"/>
    <w:rsid w:val="00B16D1E"/>
    <w:rsid w:val="00B17B55"/>
    <w:rsid w:val="00B2688E"/>
    <w:rsid w:val="00B416DE"/>
    <w:rsid w:val="00B44EAE"/>
    <w:rsid w:val="00B45204"/>
    <w:rsid w:val="00B458AD"/>
    <w:rsid w:val="00B506F1"/>
    <w:rsid w:val="00B50DAF"/>
    <w:rsid w:val="00B51995"/>
    <w:rsid w:val="00B54E8A"/>
    <w:rsid w:val="00B5680A"/>
    <w:rsid w:val="00B62201"/>
    <w:rsid w:val="00B64BDB"/>
    <w:rsid w:val="00B654CC"/>
    <w:rsid w:val="00B676E0"/>
    <w:rsid w:val="00B67F0D"/>
    <w:rsid w:val="00B701CF"/>
    <w:rsid w:val="00B747C7"/>
    <w:rsid w:val="00B751A5"/>
    <w:rsid w:val="00B83286"/>
    <w:rsid w:val="00B856BE"/>
    <w:rsid w:val="00B87505"/>
    <w:rsid w:val="00B930EE"/>
    <w:rsid w:val="00B94FC1"/>
    <w:rsid w:val="00BA0124"/>
    <w:rsid w:val="00BA5834"/>
    <w:rsid w:val="00BA5846"/>
    <w:rsid w:val="00BB37CE"/>
    <w:rsid w:val="00BB5C1D"/>
    <w:rsid w:val="00BB6D63"/>
    <w:rsid w:val="00BB7B87"/>
    <w:rsid w:val="00BC2BEC"/>
    <w:rsid w:val="00BD05BF"/>
    <w:rsid w:val="00BD0CE8"/>
    <w:rsid w:val="00BD49FC"/>
    <w:rsid w:val="00BD6696"/>
    <w:rsid w:val="00BE49DE"/>
    <w:rsid w:val="00BE5E27"/>
    <w:rsid w:val="00BE6446"/>
    <w:rsid w:val="00BE6922"/>
    <w:rsid w:val="00BF33C1"/>
    <w:rsid w:val="00BF56FF"/>
    <w:rsid w:val="00BF687E"/>
    <w:rsid w:val="00C0455B"/>
    <w:rsid w:val="00C06786"/>
    <w:rsid w:val="00C07907"/>
    <w:rsid w:val="00C13FDC"/>
    <w:rsid w:val="00C14D15"/>
    <w:rsid w:val="00C22D75"/>
    <w:rsid w:val="00C35236"/>
    <w:rsid w:val="00C3788A"/>
    <w:rsid w:val="00C473C1"/>
    <w:rsid w:val="00C47552"/>
    <w:rsid w:val="00C52213"/>
    <w:rsid w:val="00C55787"/>
    <w:rsid w:val="00C63EDE"/>
    <w:rsid w:val="00C73CD1"/>
    <w:rsid w:val="00C752D6"/>
    <w:rsid w:val="00C84C99"/>
    <w:rsid w:val="00C86211"/>
    <w:rsid w:val="00C87F80"/>
    <w:rsid w:val="00C908BF"/>
    <w:rsid w:val="00C90DBE"/>
    <w:rsid w:val="00C91892"/>
    <w:rsid w:val="00C91AC5"/>
    <w:rsid w:val="00C91B4A"/>
    <w:rsid w:val="00C94ECB"/>
    <w:rsid w:val="00C95C31"/>
    <w:rsid w:val="00CA047A"/>
    <w:rsid w:val="00CA3606"/>
    <w:rsid w:val="00CA5016"/>
    <w:rsid w:val="00CB0D90"/>
    <w:rsid w:val="00CB0DA0"/>
    <w:rsid w:val="00CB2816"/>
    <w:rsid w:val="00CB2E13"/>
    <w:rsid w:val="00CC0D8B"/>
    <w:rsid w:val="00CC306B"/>
    <w:rsid w:val="00CD0F41"/>
    <w:rsid w:val="00CD349C"/>
    <w:rsid w:val="00CD74D1"/>
    <w:rsid w:val="00CE15A7"/>
    <w:rsid w:val="00CE311A"/>
    <w:rsid w:val="00CE4225"/>
    <w:rsid w:val="00CE4742"/>
    <w:rsid w:val="00CE6F61"/>
    <w:rsid w:val="00CF00DC"/>
    <w:rsid w:val="00CF66D7"/>
    <w:rsid w:val="00D0056E"/>
    <w:rsid w:val="00D02C79"/>
    <w:rsid w:val="00D047CF"/>
    <w:rsid w:val="00D11B56"/>
    <w:rsid w:val="00D239DF"/>
    <w:rsid w:val="00D35ED1"/>
    <w:rsid w:val="00D4000F"/>
    <w:rsid w:val="00D4199B"/>
    <w:rsid w:val="00D51DA1"/>
    <w:rsid w:val="00D5262D"/>
    <w:rsid w:val="00D5355D"/>
    <w:rsid w:val="00D5631A"/>
    <w:rsid w:val="00D645C7"/>
    <w:rsid w:val="00D72951"/>
    <w:rsid w:val="00D76CF1"/>
    <w:rsid w:val="00D77D6E"/>
    <w:rsid w:val="00D859D2"/>
    <w:rsid w:val="00D86850"/>
    <w:rsid w:val="00D9148A"/>
    <w:rsid w:val="00D91EBA"/>
    <w:rsid w:val="00DA354E"/>
    <w:rsid w:val="00DA6DD6"/>
    <w:rsid w:val="00DA7DC1"/>
    <w:rsid w:val="00DC181D"/>
    <w:rsid w:val="00DC446B"/>
    <w:rsid w:val="00DC4D52"/>
    <w:rsid w:val="00DE14EF"/>
    <w:rsid w:val="00DE5988"/>
    <w:rsid w:val="00DE699D"/>
    <w:rsid w:val="00DF0291"/>
    <w:rsid w:val="00DF14C0"/>
    <w:rsid w:val="00DF418F"/>
    <w:rsid w:val="00DF652A"/>
    <w:rsid w:val="00E01603"/>
    <w:rsid w:val="00E06805"/>
    <w:rsid w:val="00E1426D"/>
    <w:rsid w:val="00E14E88"/>
    <w:rsid w:val="00E150D8"/>
    <w:rsid w:val="00E157CB"/>
    <w:rsid w:val="00E173BD"/>
    <w:rsid w:val="00E17AF6"/>
    <w:rsid w:val="00E220B5"/>
    <w:rsid w:val="00E24FA3"/>
    <w:rsid w:val="00E25CD7"/>
    <w:rsid w:val="00E25F73"/>
    <w:rsid w:val="00E275B9"/>
    <w:rsid w:val="00E32D20"/>
    <w:rsid w:val="00E36C57"/>
    <w:rsid w:val="00E36D9D"/>
    <w:rsid w:val="00E37E40"/>
    <w:rsid w:val="00E37FB9"/>
    <w:rsid w:val="00E41766"/>
    <w:rsid w:val="00E41A10"/>
    <w:rsid w:val="00E41C8C"/>
    <w:rsid w:val="00E4313E"/>
    <w:rsid w:val="00E4595C"/>
    <w:rsid w:val="00E47129"/>
    <w:rsid w:val="00E57953"/>
    <w:rsid w:val="00E602B6"/>
    <w:rsid w:val="00E62E0D"/>
    <w:rsid w:val="00E64567"/>
    <w:rsid w:val="00E664A7"/>
    <w:rsid w:val="00E67370"/>
    <w:rsid w:val="00E73174"/>
    <w:rsid w:val="00E77506"/>
    <w:rsid w:val="00E82251"/>
    <w:rsid w:val="00E82CCD"/>
    <w:rsid w:val="00E83874"/>
    <w:rsid w:val="00E86107"/>
    <w:rsid w:val="00E8749B"/>
    <w:rsid w:val="00E87616"/>
    <w:rsid w:val="00E90741"/>
    <w:rsid w:val="00E919E3"/>
    <w:rsid w:val="00E91E1C"/>
    <w:rsid w:val="00E93D5C"/>
    <w:rsid w:val="00E9576D"/>
    <w:rsid w:val="00E9711F"/>
    <w:rsid w:val="00E97C9D"/>
    <w:rsid w:val="00EA7D06"/>
    <w:rsid w:val="00EB179D"/>
    <w:rsid w:val="00EB18F7"/>
    <w:rsid w:val="00EB7FFE"/>
    <w:rsid w:val="00EC01A2"/>
    <w:rsid w:val="00EC05F2"/>
    <w:rsid w:val="00EC2DFA"/>
    <w:rsid w:val="00EC39F7"/>
    <w:rsid w:val="00EC43C5"/>
    <w:rsid w:val="00ED117A"/>
    <w:rsid w:val="00ED3C53"/>
    <w:rsid w:val="00EE3181"/>
    <w:rsid w:val="00EE3E8F"/>
    <w:rsid w:val="00EE4972"/>
    <w:rsid w:val="00EF1B5E"/>
    <w:rsid w:val="00EF48FC"/>
    <w:rsid w:val="00EF5E8E"/>
    <w:rsid w:val="00F017BD"/>
    <w:rsid w:val="00F0181A"/>
    <w:rsid w:val="00F03872"/>
    <w:rsid w:val="00F07B26"/>
    <w:rsid w:val="00F103F1"/>
    <w:rsid w:val="00F113F4"/>
    <w:rsid w:val="00F11A3B"/>
    <w:rsid w:val="00F15CAE"/>
    <w:rsid w:val="00F17F60"/>
    <w:rsid w:val="00F2108B"/>
    <w:rsid w:val="00F23138"/>
    <w:rsid w:val="00F23A99"/>
    <w:rsid w:val="00F2414D"/>
    <w:rsid w:val="00F2456B"/>
    <w:rsid w:val="00F24C66"/>
    <w:rsid w:val="00F26B29"/>
    <w:rsid w:val="00F34CA0"/>
    <w:rsid w:val="00F35291"/>
    <w:rsid w:val="00F36728"/>
    <w:rsid w:val="00F50962"/>
    <w:rsid w:val="00F550AA"/>
    <w:rsid w:val="00F5528F"/>
    <w:rsid w:val="00F55D95"/>
    <w:rsid w:val="00F572FE"/>
    <w:rsid w:val="00F726DD"/>
    <w:rsid w:val="00F73DBD"/>
    <w:rsid w:val="00F74B77"/>
    <w:rsid w:val="00F808E5"/>
    <w:rsid w:val="00F833B8"/>
    <w:rsid w:val="00F86EDF"/>
    <w:rsid w:val="00F9386A"/>
    <w:rsid w:val="00F94C25"/>
    <w:rsid w:val="00F97366"/>
    <w:rsid w:val="00FA19E3"/>
    <w:rsid w:val="00FA4331"/>
    <w:rsid w:val="00FA4836"/>
    <w:rsid w:val="00FA4A27"/>
    <w:rsid w:val="00FB4321"/>
    <w:rsid w:val="00FB5DCA"/>
    <w:rsid w:val="00FB691E"/>
    <w:rsid w:val="00FC5E6E"/>
    <w:rsid w:val="00FC75EF"/>
    <w:rsid w:val="00FD7801"/>
    <w:rsid w:val="00FE1702"/>
    <w:rsid w:val="00FE6B82"/>
    <w:rsid w:val="00FE7D22"/>
    <w:rsid w:val="00FF016F"/>
    <w:rsid w:val="00FF4D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527B4"/>
  <w15:docId w15:val="{2ED03853-D4B2-4E1F-9842-D47DA1341D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B3B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73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Обычный (веб) Знак Знак"/>
    <w:basedOn w:val="a"/>
    <w:uiPriority w:val="99"/>
    <w:unhideWhenUsed/>
    <w:rsid w:val="00646F2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rsid w:val="00AB3BCC"/>
    <w:rPr>
      <w:rFonts w:asciiTheme="majorHAnsi" w:eastAsiaTheme="majorEastAsia" w:hAnsiTheme="majorHAnsi" w:cstheme="majorBidi"/>
      <w:b/>
      <w:bCs/>
      <w:color w:val="365F91" w:themeColor="accent1" w:themeShade="BF"/>
      <w:sz w:val="28"/>
      <w:szCs w:val="28"/>
    </w:rPr>
  </w:style>
  <w:style w:type="paragraph" w:styleId="a5">
    <w:name w:val="No Spacing"/>
    <w:link w:val="a6"/>
    <w:uiPriority w:val="1"/>
    <w:qFormat/>
    <w:rsid w:val="00AB3BCC"/>
    <w:pPr>
      <w:spacing w:after="0" w:line="240" w:lineRule="auto"/>
    </w:pPr>
  </w:style>
  <w:style w:type="character" w:customStyle="1" w:styleId="a6">
    <w:name w:val="Без интервала Знак"/>
    <w:link w:val="a5"/>
    <w:uiPriority w:val="1"/>
    <w:locked/>
    <w:rsid w:val="006C4E58"/>
  </w:style>
  <w:style w:type="paragraph" w:styleId="a7">
    <w:name w:val="Balloon Text"/>
    <w:basedOn w:val="a"/>
    <w:link w:val="a8"/>
    <w:uiPriority w:val="99"/>
    <w:semiHidden/>
    <w:unhideWhenUsed/>
    <w:rsid w:val="00722F4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22F4F"/>
    <w:rPr>
      <w:rFonts w:ascii="Tahoma" w:hAnsi="Tahoma" w:cs="Tahoma"/>
      <w:sz w:val="16"/>
      <w:szCs w:val="16"/>
    </w:rPr>
  </w:style>
  <w:style w:type="character" w:styleId="a9">
    <w:name w:val="Hyperlink"/>
    <w:basedOn w:val="a0"/>
    <w:uiPriority w:val="99"/>
    <w:unhideWhenUsed/>
    <w:rsid w:val="00F23138"/>
    <w:rPr>
      <w:color w:val="0000FF"/>
      <w:u w:val="single"/>
    </w:rPr>
  </w:style>
  <w:style w:type="paragraph" w:styleId="aa">
    <w:name w:val="List Paragraph"/>
    <w:basedOn w:val="a"/>
    <w:uiPriority w:val="34"/>
    <w:qFormat/>
    <w:rsid w:val="00F23138"/>
    <w:pPr>
      <w:ind w:left="720"/>
      <w:contextualSpacing/>
    </w:pPr>
  </w:style>
  <w:style w:type="paragraph" w:customStyle="1" w:styleId="c0">
    <w:name w:val="c0"/>
    <w:basedOn w:val="a"/>
    <w:rsid w:val="00BD0C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BD0CE8"/>
  </w:style>
  <w:style w:type="character" w:customStyle="1" w:styleId="c4">
    <w:name w:val="c4"/>
    <w:basedOn w:val="a0"/>
    <w:rsid w:val="00BD0CE8"/>
  </w:style>
  <w:style w:type="character" w:styleId="ab">
    <w:name w:val="Emphasis"/>
    <w:basedOn w:val="a0"/>
    <w:uiPriority w:val="20"/>
    <w:qFormat/>
    <w:rsid w:val="00BD0CE8"/>
    <w:rPr>
      <w:i/>
      <w:iCs/>
    </w:rPr>
  </w:style>
  <w:style w:type="character" w:styleId="ac">
    <w:name w:val="Strong"/>
    <w:basedOn w:val="a0"/>
    <w:uiPriority w:val="22"/>
    <w:qFormat/>
    <w:rsid w:val="00BD0CE8"/>
    <w:rPr>
      <w:b/>
      <w:bCs/>
    </w:rPr>
  </w:style>
  <w:style w:type="paragraph" w:styleId="ad">
    <w:name w:val="Title"/>
    <w:basedOn w:val="a"/>
    <w:link w:val="ae"/>
    <w:qFormat/>
    <w:rsid w:val="00C90DBE"/>
    <w:pPr>
      <w:spacing w:after="0" w:line="240" w:lineRule="auto"/>
      <w:jc w:val="center"/>
    </w:pPr>
    <w:rPr>
      <w:rFonts w:ascii="Times New Roman" w:eastAsia="Times New Roman" w:hAnsi="Times New Roman" w:cs="Times New Roman"/>
      <w:b/>
      <w:i/>
      <w:sz w:val="28"/>
      <w:szCs w:val="20"/>
      <w:lang w:eastAsia="ru-RU"/>
    </w:rPr>
  </w:style>
  <w:style w:type="character" w:customStyle="1" w:styleId="ae">
    <w:name w:val="Заголовок Знак"/>
    <w:basedOn w:val="a0"/>
    <w:link w:val="ad"/>
    <w:rsid w:val="00C90DBE"/>
    <w:rPr>
      <w:rFonts w:ascii="Times New Roman" w:eastAsia="Times New Roman" w:hAnsi="Times New Roman" w:cs="Times New Roman"/>
      <w:b/>
      <w:i/>
      <w:sz w:val="28"/>
      <w:szCs w:val="20"/>
      <w:lang w:eastAsia="ru-RU"/>
    </w:rPr>
  </w:style>
  <w:style w:type="paragraph" w:styleId="af">
    <w:name w:val="header"/>
    <w:basedOn w:val="a"/>
    <w:link w:val="af0"/>
    <w:uiPriority w:val="99"/>
    <w:unhideWhenUsed/>
    <w:rsid w:val="00773D25"/>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773D25"/>
  </w:style>
  <w:style w:type="paragraph" w:styleId="af1">
    <w:name w:val="footer"/>
    <w:basedOn w:val="a"/>
    <w:link w:val="af2"/>
    <w:uiPriority w:val="99"/>
    <w:unhideWhenUsed/>
    <w:rsid w:val="00773D25"/>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773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7420">
      <w:bodyDiv w:val="1"/>
      <w:marLeft w:val="0"/>
      <w:marRight w:val="0"/>
      <w:marTop w:val="0"/>
      <w:marBottom w:val="0"/>
      <w:divBdr>
        <w:top w:val="none" w:sz="0" w:space="0" w:color="auto"/>
        <w:left w:val="none" w:sz="0" w:space="0" w:color="auto"/>
        <w:bottom w:val="none" w:sz="0" w:space="0" w:color="auto"/>
        <w:right w:val="none" w:sz="0" w:space="0" w:color="auto"/>
      </w:divBdr>
    </w:div>
    <w:div w:id="60831370">
      <w:bodyDiv w:val="1"/>
      <w:marLeft w:val="0"/>
      <w:marRight w:val="0"/>
      <w:marTop w:val="0"/>
      <w:marBottom w:val="0"/>
      <w:divBdr>
        <w:top w:val="none" w:sz="0" w:space="0" w:color="auto"/>
        <w:left w:val="none" w:sz="0" w:space="0" w:color="auto"/>
        <w:bottom w:val="none" w:sz="0" w:space="0" w:color="auto"/>
        <w:right w:val="none" w:sz="0" w:space="0" w:color="auto"/>
      </w:divBdr>
    </w:div>
    <w:div w:id="67193513">
      <w:bodyDiv w:val="1"/>
      <w:marLeft w:val="0"/>
      <w:marRight w:val="0"/>
      <w:marTop w:val="0"/>
      <w:marBottom w:val="0"/>
      <w:divBdr>
        <w:top w:val="none" w:sz="0" w:space="0" w:color="auto"/>
        <w:left w:val="none" w:sz="0" w:space="0" w:color="auto"/>
        <w:bottom w:val="none" w:sz="0" w:space="0" w:color="auto"/>
        <w:right w:val="none" w:sz="0" w:space="0" w:color="auto"/>
      </w:divBdr>
    </w:div>
    <w:div w:id="190457098">
      <w:bodyDiv w:val="1"/>
      <w:marLeft w:val="0"/>
      <w:marRight w:val="0"/>
      <w:marTop w:val="0"/>
      <w:marBottom w:val="0"/>
      <w:divBdr>
        <w:top w:val="none" w:sz="0" w:space="0" w:color="auto"/>
        <w:left w:val="none" w:sz="0" w:space="0" w:color="auto"/>
        <w:bottom w:val="none" w:sz="0" w:space="0" w:color="auto"/>
        <w:right w:val="none" w:sz="0" w:space="0" w:color="auto"/>
      </w:divBdr>
    </w:div>
    <w:div w:id="195780832">
      <w:bodyDiv w:val="1"/>
      <w:marLeft w:val="0"/>
      <w:marRight w:val="0"/>
      <w:marTop w:val="0"/>
      <w:marBottom w:val="0"/>
      <w:divBdr>
        <w:top w:val="none" w:sz="0" w:space="0" w:color="auto"/>
        <w:left w:val="none" w:sz="0" w:space="0" w:color="auto"/>
        <w:bottom w:val="none" w:sz="0" w:space="0" w:color="auto"/>
        <w:right w:val="none" w:sz="0" w:space="0" w:color="auto"/>
      </w:divBdr>
    </w:div>
    <w:div w:id="253168209">
      <w:bodyDiv w:val="1"/>
      <w:marLeft w:val="0"/>
      <w:marRight w:val="0"/>
      <w:marTop w:val="0"/>
      <w:marBottom w:val="0"/>
      <w:divBdr>
        <w:top w:val="none" w:sz="0" w:space="0" w:color="auto"/>
        <w:left w:val="none" w:sz="0" w:space="0" w:color="auto"/>
        <w:bottom w:val="none" w:sz="0" w:space="0" w:color="auto"/>
        <w:right w:val="none" w:sz="0" w:space="0" w:color="auto"/>
      </w:divBdr>
    </w:div>
    <w:div w:id="326399266">
      <w:bodyDiv w:val="1"/>
      <w:marLeft w:val="0"/>
      <w:marRight w:val="0"/>
      <w:marTop w:val="0"/>
      <w:marBottom w:val="0"/>
      <w:divBdr>
        <w:top w:val="none" w:sz="0" w:space="0" w:color="auto"/>
        <w:left w:val="none" w:sz="0" w:space="0" w:color="auto"/>
        <w:bottom w:val="none" w:sz="0" w:space="0" w:color="auto"/>
        <w:right w:val="none" w:sz="0" w:space="0" w:color="auto"/>
      </w:divBdr>
    </w:div>
    <w:div w:id="398868277">
      <w:bodyDiv w:val="1"/>
      <w:marLeft w:val="0"/>
      <w:marRight w:val="0"/>
      <w:marTop w:val="0"/>
      <w:marBottom w:val="0"/>
      <w:divBdr>
        <w:top w:val="none" w:sz="0" w:space="0" w:color="auto"/>
        <w:left w:val="none" w:sz="0" w:space="0" w:color="auto"/>
        <w:bottom w:val="none" w:sz="0" w:space="0" w:color="auto"/>
        <w:right w:val="none" w:sz="0" w:space="0" w:color="auto"/>
      </w:divBdr>
    </w:div>
    <w:div w:id="462236533">
      <w:bodyDiv w:val="1"/>
      <w:marLeft w:val="0"/>
      <w:marRight w:val="0"/>
      <w:marTop w:val="0"/>
      <w:marBottom w:val="0"/>
      <w:divBdr>
        <w:top w:val="none" w:sz="0" w:space="0" w:color="auto"/>
        <w:left w:val="none" w:sz="0" w:space="0" w:color="auto"/>
        <w:bottom w:val="none" w:sz="0" w:space="0" w:color="auto"/>
        <w:right w:val="none" w:sz="0" w:space="0" w:color="auto"/>
      </w:divBdr>
    </w:div>
    <w:div w:id="462357275">
      <w:bodyDiv w:val="1"/>
      <w:marLeft w:val="0"/>
      <w:marRight w:val="0"/>
      <w:marTop w:val="0"/>
      <w:marBottom w:val="0"/>
      <w:divBdr>
        <w:top w:val="none" w:sz="0" w:space="0" w:color="auto"/>
        <w:left w:val="none" w:sz="0" w:space="0" w:color="auto"/>
        <w:bottom w:val="none" w:sz="0" w:space="0" w:color="auto"/>
        <w:right w:val="none" w:sz="0" w:space="0" w:color="auto"/>
      </w:divBdr>
    </w:div>
    <w:div w:id="514656290">
      <w:bodyDiv w:val="1"/>
      <w:marLeft w:val="0"/>
      <w:marRight w:val="0"/>
      <w:marTop w:val="0"/>
      <w:marBottom w:val="0"/>
      <w:divBdr>
        <w:top w:val="none" w:sz="0" w:space="0" w:color="auto"/>
        <w:left w:val="none" w:sz="0" w:space="0" w:color="auto"/>
        <w:bottom w:val="none" w:sz="0" w:space="0" w:color="auto"/>
        <w:right w:val="none" w:sz="0" w:space="0" w:color="auto"/>
      </w:divBdr>
    </w:div>
    <w:div w:id="540434832">
      <w:bodyDiv w:val="1"/>
      <w:marLeft w:val="0"/>
      <w:marRight w:val="0"/>
      <w:marTop w:val="0"/>
      <w:marBottom w:val="0"/>
      <w:divBdr>
        <w:top w:val="none" w:sz="0" w:space="0" w:color="auto"/>
        <w:left w:val="none" w:sz="0" w:space="0" w:color="auto"/>
        <w:bottom w:val="none" w:sz="0" w:space="0" w:color="auto"/>
        <w:right w:val="none" w:sz="0" w:space="0" w:color="auto"/>
      </w:divBdr>
    </w:div>
    <w:div w:id="585041406">
      <w:bodyDiv w:val="1"/>
      <w:marLeft w:val="0"/>
      <w:marRight w:val="0"/>
      <w:marTop w:val="0"/>
      <w:marBottom w:val="0"/>
      <w:divBdr>
        <w:top w:val="none" w:sz="0" w:space="0" w:color="auto"/>
        <w:left w:val="none" w:sz="0" w:space="0" w:color="auto"/>
        <w:bottom w:val="none" w:sz="0" w:space="0" w:color="auto"/>
        <w:right w:val="none" w:sz="0" w:space="0" w:color="auto"/>
      </w:divBdr>
    </w:div>
    <w:div w:id="628054130">
      <w:bodyDiv w:val="1"/>
      <w:marLeft w:val="0"/>
      <w:marRight w:val="0"/>
      <w:marTop w:val="0"/>
      <w:marBottom w:val="0"/>
      <w:divBdr>
        <w:top w:val="none" w:sz="0" w:space="0" w:color="auto"/>
        <w:left w:val="none" w:sz="0" w:space="0" w:color="auto"/>
        <w:bottom w:val="none" w:sz="0" w:space="0" w:color="auto"/>
        <w:right w:val="none" w:sz="0" w:space="0" w:color="auto"/>
      </w:divBdr>
    </w:div>
    <w:div w:id="633484873">
      <w:bodyDiv w:val="1"/>
      <w:marLeft w:val="0"/>
      <w:marRight w:val="0"/>
      <w:marTop w:val="0"/>
      <w:marBottom w:val="0"/>
      <w:divBdr>
        <w:top w:val="none" w:sz="0" w:space="0" w:color="auto"/>
        <w:left w:val="none" w:sz="0" w:space="0" w:color="auto"/>
        <w:bottom w:val="none" w:sz="0" w:space="0" w:color="auto"/>
        <w:right w:val="none" w:sz="0" w:space="0" w:color="auto"/>
      </w:divBdr>
    </w:div>
    <w:div w:id="651787805">
      <w:bodyDiv w:val="1"/>
      <w:marLeft w:val="0"/>
      <w:marRight w:val="0"/>
      <w:marTop w:val="0"/>
      <w:marBottom w:val="0"/>
      <w:divBdr>
        <w:top w:val="none" w:sz="0" w:space="0" w:color="auto"/>
        <w:left w:val="none" w:sz="0" w:space="0" w:color="auto"/>
        <w:bottom w:val="none" w:sz="0" w:space="0" w:color="auto"/>
        <w:right w:val="none" w:sz="0" w:space="0" w:color="auto"/>
      </w:divBdr>
    </w:div>
    <w:div w:id="658077005">
      <w:bodyDiv w:val="1"/>
      <w:marLeft w:val="0"/>
      <w:marRight w:val="0"/>
      <w:marTop w:val="0"/>
      <w:marBottom w:val="0"/>
      <w:divBdr>
        <w:top w:val="none" w:sz="0" w:space="0" w:color="auto"/>
        <w:left w:val="none" w:sz="0" w:space="0" w:color="auto"/>
        <w:bottom w:val="none" w:sz="0" w:space="0" w:color="auto"/>
        <w:right w:val="none" w:sz="0" w:space="0" w:color="auto"/>
      </w:divBdr>
    </w:div>
    <w:div w:id="667291617">
      <w:bodyDiv w:val="1"/>
      <w:marLeft w:val="0"/>
      <w:marRight w:val="0"/>
      <w:marTop w:val="0"/>
      <w:marBottom w:val="0"/>
      <w:divBdr>
        <w:top w:val="none" w:sz="0" w:space="0" w:color="auto"/>
        <w:left w:val="none" w:sz="0" w:space="0" w:color="auto"/>
        <w:bottom w:val="none" w:sz="0" w:space="0" w:color="auto"/>
        <w:right w:val="none" w:sz="0" w:space="0" w:color="auto"/>
      </w:divBdr>
    </w:div>
    <w:div w:id="784353994">
      <w:bodyDiv w:val="1"/>
      <w:marLeft w:val="0"/>
      <w:marRight w:val="0"/>
      <w:marTop w:val="0"/>
      <w:marBottom w:val="0"/>
      <w:divBdr>
        <w:top w:val="none" w:sz="0" w:space="0" w:color="auto"/>
        <w:left w:val="none" w:sz="0" w:space="0" w:color="auto"/>
        <w:bottom w:val="none" w:sz="0" w:space="0" w:color="auto"/>
        <w:right w:val="none" w:sz="0" w:space="0" w:color="auto"/>
      </w:divBdr>
    </w:div>
    <w:div w:id="946932488">
      <w:bodyDiv w:val="1"/>
      <w:marLeft w:val="0"/>
      <w:marRight w:val="0"/>
      <w:marTop w:val="0"/>
      <w:marBottom w:val="0"/>
      <w:divBdr>
        <w:top w:val="none" w:sz="0" w:space="0" w:color="auto"/>
        <w:left w:val="none" w:sz="0" w:space="0" w:color="auto"/>
        <w:bottom w:val="none" w:sz="0" w:space="0" w:color="auto"/>
        <w:right w:val="none" w:sz="0" w:space="0" w:color="auto"/>
      </w:divBdr>
    </w:div>
    <w:div w:id="1025713973">
      <w:bodyDiv w:val="1"/>
      <w:marLeft w:val="0"/>
      <w:marRight w:val="0"/>
      <w:marTop w:val="0"/>
      <w:marBottom w:val="0"/>
      <w:divBdr>
        <w:top w:val="none" w:sz="0" w:space="0" w:color="auto"/>
        <w:left w:val="none" w:sz="0" w:space="0" w:color="auto"/>
        <w:bottom w:val="none" w:sz="0" w:space="0" w:color="auto"/>
        <w:right w:val="none" w:sz="0" w:space="0" w:color="auto"/>
      </w:divBdr>
    </w:div>
    <w:div w:id="1036009422">
      <w:bodyDiv w:val="1"/>
      <w:marLeft w:val="0"/>
      <w:marRight w:val="0"/>
      <w:marTop w:val="0"/>
      <w:marBottom w:val="0"/>
      <w:divBdr>
        <w:top w:val="none" w:sz="0" w:space="0" w:color="auto"/>
        <w:left w:val="none" w:sz="0" w:space="0" w:color="auto"/>
        <w:bottom w:val="none" w:sz="0" w:space="0" w:color="auto"/>
        <w:right w:val="none" w:sz="0" w:space="0" w:color="auto"/>
      </w:divBdr>
    </w:div>
    <w:div w:id="1045104329">
      <w:bodyDiv w:val="1"/>
      <w:marLeft w:val="0"/>
      <w:marRight w:val="0"/>
      <w:marTop w:val="0"/>
      <w:marBottom w:val="0"/>
      <w:divBdr>
        <w:top w:val="none" w:sz="0" w:space="0" w:color="auto"/>
        <w:left w:val="none" w:sz="0" w:space="0" w:color="auto"/>
        <w:bottom w:val="none" w:sz="0" w:space="0" w:color="auto"/>
        <w:right w:val="none" w:sz="0" w:space="0" w:color="auto"/>
      </w:divBdr>
    </w:div>
    <w:div w:id="1056467780">
      <w:bodyDiv w:val="1"/>
      <w:marLeft w:val="0"/>
      <w:marRight w:val="0"/>
      <w:marTop w:val="0"/>
      <w:marBottom w:val="0"/>
      <w:divBdr>
        <w:top w:val="none" w:sz="0" w:space="0" w:color="auto"/>
        <w:left w:val="none" w:sz="0" w:space="0" w:color="auto"/>
        <w:bottom w:val="none" w:sz="0" w:space="0" w:color="auto"/>
        <w:right w:val="none" w:sz="0" w:space="0" w:color="auto"/>
      </w:divBdr>
    </w:div>
    <w:div w:id="1095127268">
      <w:bodyDiv w:val="1"/>
      <w:marLeft w:val="0"/>
      <w:marRight w:val="0"/>
      <w:marTop w:val="0"/>
      <w:marBottom w:val="0"/>
      <w:divBdr>
        <w:top w:val="none" w:sz="0" w:space="0" w:color="auto"/>
        <w:left w:val="none" w:sz="0" w:space="0" w:color="auto"/>
        <w:bottom w:val="none" w:sz="0" w:space="0" w:color="auto"/>
        <w:right w:val="none" w:sz="0" w:space="0" w:color="auto"/>
      </w:divBdr>
    </w:div>
    <w:div w:id="1123886928">
      <w:bodyDiv w:val="1"/>
      <w:marLeft w:val="0"/>
      <w:marRight w:val="0"/>
      <w:marTop w:val="0"/>
      <w:marBottom w:val="0"/>
      <w:divBdr>
        <w:top w:val="none" w:sz="0" w:space="0" w:color="auto"/>
        <w:left w:val="none" w:sz="0" w:space="0" w:color="auto"/>
        <w:bottom w:val="none" w:sz="0" w:space="0" w:color="auto"/>
        <w:right w:val="none" w:sz="0" w:space="0" w:color="auto"/>
      </w:divBdr>
    </w:div>
    <w:div w:id="1128206760">
      <w:bodyDiv w:val="1"/>
      <w:marLeft w:val="0"/>
      <w:marRight w:val="0"/>
      <w:marTop w:val="0"/>
      <w:marBottom w:val="0"/>
      <w:divBdr>
        <w:top w:val="none" w:sz="0" w:space="0" w:color="auto"/>
        <w:left w:val="none" w:sz="0" w:space="0" w:color="auto"/>
        <w:bottom w:val="none" w:sz="0" w:space="0" w:color="auto"/>
        <w:right w:val="none" w:sz="0" w:space="0" w:color="auto"/>
      </w:divBdr>
    </w:div>
    <w:div w:id="1168252422">
      <w:bodyDiv w:val="1"/>
      <w:marLeft w:val="0"/>
      <w:marRight w:val="0"/>
      <w:marTop w:val="0"/>
      <w:marBottom w:val="0"/>
      <w:divBdr>
        <w:top w:val="none" w:sz="0" w:space="0" w:color="auto"/>
        <w:left w:val="none" w:sz="0" w:space="0" w:color="auto"/>
        <w:bottom w:val="none" w:sz="0" w:space="0" w:color="auto"/>
        <w:right w:val="none" w:sz="0" w:space="0" w:color="auto"/>
      </w:divBdr>
    </w:div>
    <w:div w:id="1182475396">
      <w:bodyDiv w:val="1"/>
      <w:marLeft w:val="0"/>
      <w:marRight w:val="0"/>
      <w:marTop w:val="0"/>
      <w:marBottom w:val="0"/>
      <w:divBdr>
        <w:top w:val="none" w:sz="0" w:space="0" w:color="auto"/>
        <w:left w:val="none" w:sz="0" w:space="0" w:color="auto"/>
        <w:bottom w:val="none" w:sz="0" w:space="0" w:color="auto"/>
        <w:right w:val="none" w:sz="0" w:space="0" w:color="auto"/>
      </w:divBdr>
    </w:div>
    <w:div w:id="1243031968">
      <w:bodyDiv w:val="1"/>
      <w:marLeft w:val="0"/>
      <w:marRight w:val="0"/>
      <w:marTop w:val="0"/>
      <w:marBottom w:val="0"/>
      <w:divBdr>
        <w:top w:val="none" w:sz="0" w:space="0" w:color="auto"/>
        <w:left w:val="none" w:sz="0" w:space="0" w:color="auto"/>
        <w:bottom w:val="none" w:sz="0" w:space="0" w:color="auto"/>
        <w:right w:val="none" w:sz="0" w:space="0" w:color="auto"/>
      </w:divBdr>
    </w:div>
    <w:div w:id="1259751202">
      <w:bodyDiv w:val="1"/>
      <w:marLeft w:val="0"/>
      <w:marRight w:val="0"/>
      <w:marTop w:val="0"/>
      <w:marBottom w:val="0"/>
      <w:divBdr>
        <w:top w:val="none" w:sz="0" w:space="0" w:color="auto"/>
        <w:left w:val="none" w:sz="0" w:space="0" w:color="auto"/>
        <w:bottom w:val="none" w:sz="0" w:space="0" w:color="auto"/>
        <w:right w:val="none" w:sz="0" w:space="0" w:color="auto"/>
      </w:divBdr>
    </w:div>
    <w:div w:id="1307664845">
      <w:bodyDiv w:val="1"/>
      <w:marLeft w:val="0"/>
      <w:marRight w:val="0"/>
      <w:marTop w:val="0"/>
      <w:marBottom w:val="0"/>
      <w:divBdr>
        <w:top w:val="none" w:sz="0" w:space="0" w:color="auto"/>
        <w:left w:val="none" w:sz="0" w:space="0" w:color="auto"/>
        <w:bottom w:val="none" w:sz="0" w:space="0" w:color="auto"/>
        <w:right w:val="none" w:sz="0" w:space="0" w:color="auto"/>
      </w:divBdr>
    </w:div>
    <w:div w:id="1311472791">
      <w:bodyDiv w:val="1"/>
      <w:marLeft w:val="0"/>
      <w:marRight w:val="0"/>
      <w:marTop w:val="0"/>
      <w:marBottom w:val="0"/>
      <w:divBdr>
        <w:top w:val="none" w:sz="0" w:space="0" w:color="auto"/>
        <w:left w:val="none" w:sz="0" w:space="0" w:color="auto"/>
        <w:bottom w:val="none" w:sz="0" w:space="0" w:color="auto"/>
        <w:right w:val="none" w:sz="0" w:space="0" w:color="auto"/>
      </w:divBdr>
    </w:div>
    <w:div w:id="1390805932">
      <w:bodyDiv w:val="1"/>
      <w:marLeft w:val="0"/>
      <w:marRight w:val="0"/>
      <w:marTop w:val="0"/>
      <w:marBottom w:val="0"/>
      <w:divBdr>
        <w:top w:val="none" w:sz="0" w:space="0" w:color="auto"/>
        <w:left w:val="none" w:sz="0" w:space="0" w:color="auto"/>
        <w:bottom w:val="none" w:sz="0" w:space="0" w:color="auto"/>
        <w:right w:val="none" w:sz="0" w:space="0" w:color="auto"/>
      </w:divBdr>
    </w:div>
    <w:div w:id="1532760488">
      <w:bodyDiv w:val="1"/>
      <w:marLeft w:val="0"/>
      <w:marRight w:val="0"/>
      <w:marTop w:val="0"/>
      <w:marBottom w:val="0"/>
      <w:divBdr>
        <w:top w:val="none" w:sz="0" w:space="0" w:color="auto"/>
        <w:left w:val="none" w:sz="0" w:space="0" w:color="auto"/>
        <w:bottom w:val="none" w:sz="0" w:space="0" w:color="auto"/>
        <w:right w:val="none" w:sz="0" w:space="0" w:color="auto"/>
      </w:divBdr>
    </w:div>
    <w:div w:id="1578588692">
      <w:bodyDiv w:val="1"/>
      <w:marLeft w:val="0"/>
      <w:marRight w:val="0"/>
      <w:marTop w:val="0"/>
      <w:marBottom w:val="0"/>
      <w:divBdr>
        <w:top w:val="none" w:sz="0" w:space="0" w:color="auto"/>
        <w:left w:val="none" w:sz="0" w:space="0" w:color="auto"/>
        <w:bottom w:val="none" w:sz="0" w:space="0" w:color="auto"/>
        <w:right w:val="none" w:sz="0" w:space="0" w:color="auto"/>
      </w:divBdr>
    </w:div>
    <w:div w:id="1604610530">
      <w:bodyDiv w:val="1"/>
      <w:marLeft w:val="0"/>
      <w:marRight w:val="0"/>
      <w:marTop w:val="0"/>
      <w:marBottom w:val="0"/>
      <w:divBdr>
        <w:top w:val="none" w:sz="0" w:space="0" w:color="auto"/>
        <w:left w:val="none" w:sz="0" w:space="0" w:color="auto"/>
        <w:bottom w:val="none" w:sz="0" w:space="0" w:color="auto"/>
        <w:right w:val="none" w:sz="0" w:space="0" w:color="auto"/>
      </w:divBdr>
    </w:div>
    <w:div w:id="1619213093">
      <w:bodyDiv w:val="1"/>
      <w:marLeft w:val="0"/>
      <w:marRight w:val="0"/>
      <w:marTop w:val="0"/>
      <w:marBottom w:val="0"/>
      <w:divBdr>
        <w:top w:val="none" w:sz="0" w:space="0" w:color="auto"/>
        <w:left w:val="none" w:sz="0" w:space="0" w:color="auto"/>
        <w:bottom w:val="none" w:sz="0" w:space="0" w:color="auto"/>
        <w:right w:val="none" w:sz="0" w:space="0" w:color="auto"/>
      </w:divBdr>
    </w:div>
    <w:div w:id="1644843762">
      <w:bodyDiv w:val="1"/>
      <w:marLeft w:val="0"/>
      <w:marRight w:val="0"/>
      <w:marTop w:val="0"/>
      <w:marBottom w:val="0"/>
      <w:divBdr>
        <w:top w:val="none" w:sz="0" w:space="0" w:color="auto"/>
        <w:left w:val="none" w:sz="0" w:space="0" w:color="auto"/>
        <w:bottom w:val="none" w:sz="0" w:space="0" w:color="auto"/>
        <w:right w:val="none" w:sz="0" w:space="0" w:color="auto"/>
      </w:divBdr>
    </w:div>
    <w:div w:id="1654022067">
      <w:bodyDiv w:val="1"/>
      <w:marLeft w:val="0"/>
      <w:marRight w:val="0"/>
      <w:marTop w:val="0"/>
      <w:marBottom w:val="0"/>
      <w:divBdr>
        <w:top w:val="none" w:sz="0" w:space="0" w:color="auto"/>
        <w:left w:val="none" w:sz="0" w:space="0" w:color="auto"/>
        <w:bottom w:val="none" w:sz="0" w:space="0" w:color="auto"/>
        <w:right w:val="none" w:sz="0" w:space="0" w:color="auto"/>
      </w:divBdr>
    </w:div>
    <w:div w:id="1689529477">
      <w:bodyDiv w:val="1"/>
      <w:marLeft w:val="0"/>
      <w:marRight w:val="0"/>
      <w:marTop w:val="0"/>
      <w:marBottom w:val="0"/>
      <w:divBdr>
        <w:top w:val="none" w:sz="0" w:space="0" w:color="auto"/>
        <w:left w:val="none" w:sz="0" w:space="0" w:color="auto"/>
        <w:bottom w:val="none" w:sz="0" w:space="0" w:color="auto"/>
        <w:right w:val="none" w:sz="0" w:space="0" w:color="auto"/>
      </w:divBdr>
    </w:div>
    <w:div w:id="1690640025">
      <w:bodyDiv w:val="1"/>
      <w:marLeft w:val="0"/>
      <w:marRight w:val="0"/>
      <w:marTop w:val="0"/>
      <w:marBottom w:val="0"/>
      <w:divBdr>
        <w:top w:val="none" w:sz="0" w:space="0" w:color="auto"/>
        <w:left w:val="none" w:sz="0" w:space="0" w:color="auto"/>
        <w:bottom w:val="none" w:sz="0" w:space="0" w:color="auto"/>
        <w:right w:val="none" w:sz="0" w:space="0" w:color="auto"/>
      </w:divBdr>
    </w:div>
    <w:div w:id="1691637428">
      <w:bodyDiv w:val="1"/>
      <w:marLeft w:val="0"/>
      <w:marRight w:val="0"/>
      <w:marTop w:val="0"/>
      <w:marBottom w:val="0"/>
      <w:divBdr>
        <w:top w:val="none" w:sz="0" w:space="0" w:color="auto"/>
        <w:left w:val="none" w:sz="0" w:space="0" w:color="auto"/>
        <w:bottom w:val="none" w:sz="0" w:space="0" w:color="auto"/>
        <w:right w:val="none" w:sz="0" w:space="0" w:color="auto"/>
      </w:divBdr>
    </w:div>
    <w:div w:id="1695381446">
      <w:bodyDiv w:val="1"/>
      <w:marLeft w:val="0"/>
      <w:marRight w:val="0"/>
      <w:marTop w:val="0"/>
      <w:marBottom w:val="0"/>
      <w:divBdr>
        <w:top w:val="none" w:sz="0" w:space="0" w:color="auto"/>
        <w:left w:val="none" w:sz="0" w:space="0" w:color="auto"/>
        <w:bottom w:val="none" w:sz="0" w:space="0" w:color="auto"/>
        <w:right w:val="none" w:sz="0" w:space="0" w:color="auto"/>
      </w:divBdr>
    </w:div>
    <w:div w:id="1866139479">
      <w:bodyDiv w:val="1"/>
      <w:marLeft w:val="0"/>
      <w:marRight w:val="0"/>
      <w:marTop w:val="0"/>
      <w:marBottom w:val="0"/>
      <w:divBdr>
        <w:top w:val="none" w:sz="0" w:space="0" w:color="auto"/>
        <w:left w:val="none" w:sz="0" w:space="0" w:color="auto"/>
        <w:bottom w:val="none" w:sz="0" w:space="0" w:color="auto"/>
        <w:right w:val="none" w:sz="0" w:space="0" w:color="auto"/>
      </w:divBdr>
    </w:div>
    <w:div w:id="1924218450">
      <w:bodyDiv w:val="1"/>
      <w:marLeft w:val="0"/>
      <w:marRight w:val="0"/>
      <w:marTop w:val="0"/>
      <w:marBottom w:val="0"/>
      <w:divBdr>
        <w:top w:val="none" w:sz="0" w:space="0" w:color="auto"/>
        <w:left w:val="none" w:sz="0" w:space="0" w:color="auto"/>
        <w:bottom w:val="none" w:sz="0" w:space="0" w:color="auto"/>
        <w:right w:val="none" w:sz="0" w:space="0" w:color="auto"/>
      </w:divBdr>
    </w:div>
    <w:div w:id="1925991081">
      <w:bodyDiv w:val="1"/>
      <w:marLeft w:val="0"/>
      <w:marRight w:val="0"/>
      <w:marTop w:val="0"/>
      <w:marBottom w:val="0"/>
      <w:divBdr>
        <w:top w:val="none" w:sz="0" w:space="0" w:color="auto"/>
        <w:left w:val="none" w:sz="0" w:space="0" w:color="auto"/>
        <w:bottom w:val="none" w:sz="0" w:space="0" w:color="auto"/>
        <w:right w:val="none" w:sz="0" w:space="0" w:color="auto"/>
      </w:divBdr>
    </w:div>
    <w:div w:id="2070879048">
      <w:bodyDiv w:val="1"/>
      <w:marLeft w:val="0"/>
      <w:marRight w:val="0"/>
      <w:marTop w:val="0"/>
      <w:marBottom w:val="0"/>
      <w:divBdr>
        <w:top w:val="none" w:sz="0" w:space="0" w:color="auto"/>
        <w:left w:val="none" w:sz="0" w:space="0" w:color="auto"/>
        <w:bottom w:val="none" w:sz="0" w:space="0" w:color="auto"/>
        <w:right w:val="none" w:sz="0" w:space="0" w:color="auto"/>
      </w:divBdr>
    </w:div>
    <w:div w:id="2085519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po_mbou_11@mosreg.ru"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Высокий уровень</c:v>
                </c:pt>
              </c:strCache>
            </c:strRef>
          </c:tx>
          <c:spPr>
            <a:solidFill>
              <a:schemeClr val="accent6"/>
            </a:solidFill>
            <a:ln>
              <a:noFill/>
            </a:ln>
            <a:effectLst/>
            <a:sp3d/>
          </c:spPr>
          <c:invertIfNegative val="0"/>
          <c:cat>
            <c:strRef>
              <c:f>Лист1!$A$2:$A$3</c:f>
              <c:strCache>
                <c:ptCount val="2"/>
                <c:pt idx="0">
                  <c:v>Начало года</c:v>
                </c:pt>
                <c:pt idx="1">
                  <c:v>Конец года</c:v>
                </c:pt>
              </c:strCache>
            </c:strRef>
          </c:cat>
          <c:val>
            <c:numRef>
              <c:f>Лист1!$B$2:$B$3</c:f>
              <c:numCache>
                <c:formatCode>General</c:formatCode>
                <c:ptCount val="2"/>
                <c:pt idx="0">
                  <c:v>40</c:v>
                </c:pt>
                <c:pt idx="1">
                  <c:v>60</c:v>
                </c:pt>
              </c:numCache>
            </c:numRef>
          </c:val>
          <c:extLst>
            <c:ext xmlns:c16="http://schemas.microsoft.com/office/drawing/2014/chart" uri="{C3380CC4-5D6E-409C-BE32-E72D297353CC}">
              <c16:uniqueId val="{00000000-D27E-490A-A004-A6E3E0FA3C20}"/>
            </c:ext>
          </c:extLst>
        </c:ser>
        <c:ser>
          <c:idx val="1"/>
          <c:order val="1"/>
          <c:tx>
            <c:strRef>
              <c:f>Лист1!$C$1</c:f>
              <c:strCache>
                <c:ptCount val="1"/>
                <c:pt idx="0">
                  <c:v>Средний уровень</c:v>
                </c:pt>
              </c:strCache>
            </c:strRef>
          </c:tx>
          <c:spPr>
            <a:solidFill>
              <a:schemeClr val="accent5"/>
            </a:solidFill>
            <a:ln>
              <a:noFill/>
            </a:ln>
            <a:effectLst/>
            <a:sp3d/>
          </c:spPr>
          <c:invertIfNegative val="0"/>
          <c:cat>
            <c:strRef>
              <c:f>Лист1!$A$2:$A$3</c:f>
              <c:strCache>
                <c:ptCount val="2"/>
                <c:pt idx="0">
                  <c:v>Начало года</c:v>
                </c:pt>
                <c:pt idx="1">
                  <c:v>Конец года</c:v>
                </c:pt>
              </c:strCache>
            </c:strRef>
          </c:cat>
          <c:val>
            <c:numRef>
              <c:f>Лист1!$C$2:$C$3</c:f>
              <c:numCache>
                <c:formatCode>General</c:formatCode>
                <c:ptCount val="2"/>
                <c:pt idx="0">
                  <c:v>50</c:v>
                </c:pt>
                <c:pt idx="1">
                  <c:v>45</c:v>
                </c:pt>
              </c:numCache>
            </c:numRef>
          </c:val>
          <c:extLst>
            <c:ext xmlns:c16="http://schemas.microsoft.com/office/drawing/2014/chart" uri="{C3380CC4-5D6E-409C-BE32-E72D297353CC}">
              <c16:uniqueId val="{00000001-D27E-490A-A004-A6E3E0FA3C20}"/>
            </c:ext>
          </c:extLst>
        </c:ser>
        <c:ser>
          <c:idx val="2"/>
          <c:order val="2"/>
          <c:tx>
            <c:strRef>
              <c:f>Лист1!$D$1</c:f>
              <c:strCache>
                <c:ptCount val="1"/>
                <c:pt idx="0">
                  <c:v>Низкий уровень</c:v>
                </c:pt>
              </c:strCache>
            </c:strRef>
          </c:tx>
          <c:spPr>
            <a:solidFill>
              <a:schemeClr val="accent4"/>
            </a:solidFill>
            <a:ln>
              <a:noFill/>
            </a:ln>
            <a:effectLst/>
            <a:sp3d/>
          </c:spPr>
          <c:invertIfNegative val="0"/>
          <c:cat>
            <c:strRef>
              <c:f>Лист1!$A$2:$A$3</c:f>
              <c:strCache>
                <c:ptCount val="2"/>
                <c:pt idx="0">
                  <c:v>Начало года</c:v>
                </c:pt>
                <c:pt idx="1">
                  <c:v>Конец года</c:v>
                </c:pt>
              </c:strCache>
            </c:strRef>
          </c:cat>
          <c:val>
            <c:numRef>
              <c:f>Лист1!$D$2:$D$3</c:f>
              <c:numCache>
                <c:formatCode>General</c:formatCode>
                <c:ptCount val="2"/>
                <c:pt idx="0">
                  <c:v>10</c:v>
                </c:pt>
                <c:pt idx="1">
                  <c:v>5</c:v>
                </c:pt>
              </c:numCache>
            </c:numRef>
          </c:val>
          <c:extLst>
            <c:ext xmlns:c16="http://schemas.microsoft.com/office/drawing/2014/chart" uri="{C3380CC4-5D6E-409C-BE32-E72D297353CC}">
              <c16:uniqueId val="{00000002-D27E-490A-A004-A6E3E0FA3C20}"/>
            </c:ext>
          </c:extLst>
        </c:ser>
        <c:dLbls>
          <c:showLegendKey val="0"/>
          <c:showVal val="0"/>
          <c:showCatName val="0"/>
          <c:showSerName val="0"/>
          <c:showPercent val="0"/>
          <c:showBubbleSize val="0"/>
        </c:dLbls>
        <c:gapWidth val="150"/>
        <c:shape val="box"/>
        <c:axId val="95752192"/>
        <c:axId val="95753728"/>
        <c:axId val="0"/>
      </c:bar3DChart>
      <c:catAx>
        <c:axId val="95752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753728"/>
        <c:crosses val="autoZero"/>
        <c:auto val="1"/>
        <c:lblAlgn val="ctr"/>
        <c:lblOffset val="100"/>
        <c:noMultiLvlLbl val="0"/>
      </c:catAx>
      <c:valAx>
        <c:axId val="9575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752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Высокий уровень</c:v>
                </c:pt>
              </c:strCache>
            </c:strRef>
          </c:tx>
          <c:spPr>
            <a:solidFill>
              <a:schemeClr val="accent6"/>
            </a:solidFill>
            <a:ln>
              <a:noFill/>
            </a:ln>
            <a:effectLst/>
            <a:sp3d/>
          </c:spPr>
          <c:invertIfNegative val="0"/>
          <c:cat>
            <c:strRef>
              <c:f>Лист1!$A$2:$A$3</c:f>
              <c:strCache>
                <c:ptCount val="2"/>
                <c:pt idx="0">
                  <c:v>Начало года</c:v>
                </c:pt>
                <c:pt idx="1">
                  <c:v>Конец года</c:v>
                </c:pt>
              </c:strCache>
            </c:strRef>
          </c:cat>
          <c:val>
            <c:numRef>
              <c:f>Лист1!$B$2:$B$3</c:f>
              <c:numCache>
                <c:formatCode>General</c:formatCode>
                <c:ptCount val="2"/>
                <c:pt idx="0">
                  <c:v>30</c:v>
                </c:pt>
                <c:pt idx="1">
                  <c:v>40</c:v>
                </c:pt>
              </c:numCache>
            </c:numRef>
          </c:val>
          <c:extLst>
            <c:ext xmlns:c16="http://schemas.microsoft.com/office/drawing/2014/chart" uri="{C3380CC4-5D6E-409C-BE32-E72D297353CC}">
              <c16:uniqueId val="{00000000-8442-4C04-8351-1C383F76F69D}"/>
            </c:ext>
          </c:extLst>
        </c:ser>
        <c:ser>
          <c:idx val="1"/>
          <c:order val="1"/>
          <c:tx>
            <c:strRef>
              <c:f>Лист1!$C$1</c:f>
              <c:strCache>
                <c:ptCount val="1"/>
                <c:pt idx="0">
                  <c:v>Средний уровень</c:v>
                </c:pt>
              </c:strCache>
            </c:strRef>
          </c:tx>
          <c:spPr>
            <a:solidFill>
              <a:schemeClr val="accent5"/>
            </a:solidFill>
            <a:ln>
              <a:noFill/>
            </a:ln>
            <a:effectLst/>
            <a:sp3d/>
          </c:spPr>
          <c:invertIfNegative val="0"/>
          <c:cat>
            <c:strRef>
              <c:f>Лист1!$A$2:$A$3</c:f>
              <c:strCache>
                <c:ptCount val="2"/>
                <c:pt idx="0">
                  <c:v>Начало года</c:v>
                </c:pt>
                <c:pt idx="1">
                  <c:v>Конец года</c:v>
                </c:pt>
              </c:strCache>
            </c:strRef>
          </c:cat>
          <c:val>
            <c:numRef>
              <c:f>Лист1!$C$2:$C$3</c:f>
              <c:numCache>
                <c:formatCode>General</c:formatCode>
                <c:ptCount val="2"/>
                <c:pt idx="0">
                  <c:v>60</c:v>
                </c:pt>
                <c:pt idx="1">
                  <c:v>55</c:v>
                </c:pt>
              </c:numCache>
            </c:numRef>
          </c:val>
          <c:extLst>
            <c:ext xmlns:c16="http://schemas.microsoft.com/office/drawing/2014/chart" uri="{C3380CC4-5D6E-409C-BE32-E72D297353CC}">
              <c16:uniqueId val="{00000001-8442-4C04-8351-1C383F76F69D}"/>
            </c:ext>
          </c:extLst>
        </c:ser>
        <c:ser>
          <c:idx val="2"/>
          <c:order val="2"/>
          <c:tx>
            <c:strRef>
              <c:f>Лист1!$D$1</c:f>
              <c:strCache>
                <c:ptCount val="1"/>
                <c:pt idx="0">
                  <c:v>Низкий уровень</c:v>
                </c:pt>
              </c:strCache>
            </c:strRef>
          </c:tx>
          <c:spPr>
            <a:solidFill>
              <a:schemeClr val="accent4"/>
            </a:solidFill>
            <a:ln>
              <a:noFill/>
            </a:ln>
            <a:effectLst/>
            <a:sp3d/>
          </c:spPr>
          <c:invertIfNegative val="0"/>
          <c:cat>
            <c:strRef>
              <c:f>Лист1!$A$2:$A$3</c:f>
              <c:strCache>
                <c:ptCount val="2"/>
                <c:pt idx="0">
                  <c:v>Начало года</c:v>
                </c:pt>
                <c:pt idx="1">
                  <c:v>Конец года</c:v>
                </c:pt>
              </c:strCache>
            </c:strRef>
          </c:cat>
          <c:val>
            <c:numRef>
              <c:f>Лист1!$D$2:$D$3</c:f>
              <c:numCache>
                <c:formatCode>General</c:formatCode>
                <c:ptCount val="2"/>
                <c:pt idx="0">
                  <c:v>10</c:v>
                </c:pt>
                <c:pt idx="1">
                  <c:v>5</c:v>
                </c:pt>
              </c:numCache>
            </c:numRef>
          </c:val>
          <c:extLst>
            <c:ext xmlns:c16="http://schemas.microsoft.com/office/drawing/2014/chart" uri="{C3380CC4-5D6E-409C-BE32-E72D297353CC}">
              <c16:uniqueId val="{00000002-8442-4C04-8351-1C383F76F69D}"/>
            </c:ext>
          </c:extLst>
        </c:ser>
        <c:dLbls>
          <c:showLegendKey val="0"/>
          <c:showVal val="0"/>
          <c:showCatName val="0"/>
          <c:showSerName val="0"/>
          <c:showPercent val="0"/>
          <c:showBubbleSize val="0"/>
        </c:dLbls>
        <c:gapWidth val="150"/>
        <c:shape val="box"/>
        <c:axId val="182523776"/>
        <c:axId val="182525312"/>
        <c:axId val="0"/>
      </c:bar3DChart>
      <c:catAx>
        <c:axId val="1825237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525312"/>
        <c:crosses val="autoZero"/>
        <c:auto val="1"/>
        <c:lblAlgn val="ctr"/>
        <c:lblOffset val="100"/>
        <c:noMultiLvlLbl val="0"/>
      </c:catAx>
      <c:valAx>
        <c:axId val="182525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25237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Высокий уровень</c:v>
                </c:pt>
              </c:strCache>
            </c:strRef>
          </c:tx>
          <c:spPr>
            <a:solidFill>
              <a:schemeClr val="accent6"/>
            </a:solidFill>
            <a:ln>
              <a:noFill/>
            </a:ln>
            <a:effectLst/>
            <a:sp3d/>
          </c:spPr>
          <c:invertIfNegative val="0"/>
          <c:cat>
            <c:strRef>
              <c:f>Лист1!$A$2:$A$3</c:f>
              <c:strCache>
                <c:ptCount val="2"/>
                <c:pt idx="0">
                  <c:v>Начало года</c:v>
                </c:pt>
                <c:pt idx="1">
                  <c:v>Конец года</c:v>
                </c:pt>
              </c:strCache>
            </c:strRef>
          </c:cat>
          <c:val>
            <c:numRef>
              <c:f>Лист1!$B$2:$B$3</c:f>
              <c:numCache>
                <c:formatCode>General</c:formatCode>
                <c:ptCount val="2"/>
                <c:pt idx="0">
                  <c:v>32</c:v>
                </c:pt>
                <c:pt idx="1">
                  <c:v>45</c:v>
                </c:pt>
              </c:numCache>
            </c:numRef>
          </c:val>
          <c:extLst>
            <c:ext xmlns:c16="http://schemas.microsoft.com/office/drawing/2014/chart" uri="{C3380CC4-5D6E-409C-BE32-E72D297353CC}">
              <c16:uniqueId val="{00000000-2B86-4242-BEAD-F2F1E4D3898E}"/>
            </c:ext>
          </c:extLst>
        </c:ser>
        <c:ser>
          <c:idx val="1"/>
          <c:order val="1"/>
          <c:tx>
            <c:strRef>
              <c:f>Лист1!$C$1</c:f>
              <c:strCache>
                <c:ptCount val="1"/>
                <c:pt idx="0">
                  <c:v>Средний уровень</c:v>
                </c:pt>
              </c:strCache>
            </c:strRef>
          </c:tx>
          <c:spPr>
            <a:solidFill>
              <a:schemeClr val="accent5"/>
            </a:solidFill>
            <a:ln>
              <a:noFill/>
            </a:ln>
            <a:effectLst/>
            <a:sp3d/>
          </c:spPr>
          <c:invertIfNegative val="0"/>
          <c:cat>
            <c:strRef>
              <c:f>Лист1!$A$2:$A$3</c:f>
              <c:strCache>
                <c:ptCount val="2"/>
                <c:pt idx="0">
                  <c:v>Начало года</c:v>
                </c:pt>
                <c:pt idx="1">
                  <c:v>Конец года</c:v>
                </c:pt>
              </c:strCache>
            </c:strRef>
          </c:cat>
          <c:val>
            <c:numRef>
              <c:f>Лист1!$C$2:$C$3</c:f>
              <c:numCache>
                <c:formatCode>General</c:formatCode>
                <c:ptCount val="2"/>
                <c:pt idx="0">
                  <c:v>53</c:v>
                </c:pt>
                <c:pt idx="1">
                  <c:v>50</c:v>
                </c:pt>
              </c:numCache>
            </c:numRef>
          </c:val>
          <c:extLst>
            <c:ext xmlns:c16="http://schemas.microsoft.com/office/drawing/2014/chart" uri="{C3380CC4-5D6E-409C-BE32-E72D297353CC}">
              <c16:uniqueId val="{00000001-2B86-4242-BEAD-F2F1E4D3898E}"/>
            </c:ext>
          </c:extLst>
        </c:ser>
        <c:ser>
          <c:idx val="2"/>
          <c:order val="2"/>
          <c:tx>
            <c:strRef>
              <c:f>Лист1!$D$1</c:f>
              <c:strCache>
                <c:ptCount val="1"/>
                <c:pt idx="0">
                  <c:v>Низкий уровень</c:v>
                </c:pt>
              </c:strCache>
            </c:strRef>
          </c:tx>
          <c:spPr>
            <a:solidFill>
              <a:schemeClr val="accent4"/>
            </a:solidFill>
            <a:ln>
              <a:noFill/>
            </a:ln>
            <a:effectLst/>
            <a:sp3d/>
          </c:spPr>
          <c:invertIfNegative val="0"/>
          <c:cat>
            <c:strRef>
              <c:f>Лист1!$A$2:$A$3</c:f>
              <c:strCache>
                <c:ptCount val="2"/>
                <c:pt idx="0">
                  <c:v>Начало года</c:v>
                </c:pt>
                <c:pt idx="1">
                  <c:v>Конец года</c:v>
                </c:pt>
              </c:strCache>
            </c:strRef>
          </c:cat>
          <c:val>
            <c:numRef>
              <c:f>Лист1!$D$2:$D$3</c:f>
              <c:numCache>
                <c:formatCode>General</c:formatCode>
                <c:ptCount val="2"/>
                <c:pt idx="0">
                  <c:v>15</c:v>
                </c:pt>
                <c:pt idx="1">
                  <c:v>5</c:v>
                </c:pt>
              </c:numCache>
            </c:numRef>
          </c:val>
          <c:extLst>
            <c:ext xmlns:c16="http://schemas.microsoft.com/office/drawing/2014/chart" uri="{C3380CC4-5D6E-409C-BE32-E72D297353CC}">
              <c16:uniqueId val="{00000002-2B86-4242-BEAD-F2F1E4D3898E}"/>
            </c:ext>
          </c:extLst>
        </c:ser>
        <c:dLbls>
          <c:showLegendKey val="0"/>
          <c:showVal val="0"/>
          <c:showCatName val="0"/>
          <c:showSerName val="0"/>
          <c:showPercent val="0"/>
          <c:showBubbleSize val="0"/>
        </c:dLbls>
        <c:gapWidth val="150"/>
        <c:shape val="box"/>
        <c:axId val="95093504"/>
        <c:axId val="95095040"/>
        <c:axId val="0"/>
      </c:bar3DChart>
      <c:catAx>
        <c:axId val="95093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095040"/>
        <c:crosses val="autoZero"/>
        <c:auto val="1"/>
        <c:lblAlgn val="ctr"/>
        <c:lblOffset val="100"/>
        <c:noMultiLvlLbl val="0"/>
      </c:catAx>
      <c:valAx>
        <c:axId val="95095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09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Высокий уровень</c:v>
                </c:pt>
              </c:strCache>
            </c:strRef>
          </c:tx>
          <c:spPr>
            <a:solidFill>
              <a:schemeClr val="accent6"/>
            </a:solidFill>
            <a:ln>
              <a:noFill/>
            </a:ln>
            <a:effectLst/>
            <a:sp3d/>
          </c:spPr>
          <c:invertIfNegative val="0"/>
          <c:cat>
            <c:strRef>
              <c:f>Лист1!$A$2:$A$3</c:f>
              <c:strCache>
                <c:ptCount val="2"/>
                <c:pt idx="0">
                  <c:v>Начало года</c:v>
                </c:pt>
                <c:pt idx="1">
                  <c:v>Конец года</c:v>
                </c:pt>
              </c:strCache>
            </c:strRef>
          </c:cat>
          <c:val>
            <c:numRef>
              <c:f>Лист1!$B$2:$B$3</c:f>
              <c:numCache>
                <c:formatCode>General</c:formatCode>
                <c:ptCount val="2"/>
                <c:pt idx="0">
                  <c:v>20</c:v>
                </c:pt>
                <c:pt idx="1">
                  <c:v>45</c:v>
                </c:pt>
              </c:numCache>
            </c:numRef>
          </c:val>
          <c:extLst>
            <c:ext xmlns:c16="http://schemas.microsoft.com/office/drawing/2014/chart" uri="{C3380CC4-5D6E-409C-BE32-E72D297353CC}">
              <c16:uniqueId val="{00000000-7356-4203-90E4-DA24BB97227E}"/>
            </c:ext>
          </c:extLst>
        </c:ser>
        <c:ser>
          <c:idx val="1"/>
          <c:order val="1"/>
          <c:tx>
            <c:strRef>
              <c:f>Лист1!$C$1</c:f>
              <c:strCache>
                <c:ptCount val="1"/>
                <c:pt idx="0">
                  <c:v>Средний уровень</c:v>
                </c:pt>
              </c:strCache>
            </c:strRef>
          </c:tx>
          <c:spPr>
            <a:solidFill>
              <a:schemeClr val="accent5"/>
            </a:solidFill>
            <a:ln>
              <a:noFill/>
            </a:ln>
            <a:effectLst/>
            <a:sp3d/>
          </c:spPr>
          <c:invertIfNegative val="0"/>
          <c:cat>
            <c:strRef>
              <c:f>Лист1!$A$2:$A$3</c:f>
              <c:strCache>
                <c:ptCount val="2"/>
                <c:pt idx="0">
                  <c:v>Начало года</c:v>
                </c:pt>
                <c:pt idx="1">
                  <c:v>Конец года</c:v>
                </c:pt>
              </c:strCache>
            </c:strRef>
          </c:cat>
          <c:val>
            <c:numRef>
              <c:f>Лист1!$C$2:$C$3</c:f>
              <c:numCache>
                <c:formatCode>General</c:formatCode>
                <c:ptCount val="2"/>
                <c:pt idx="0">
                  <c:v>70</c:v>
                </c:pt>
                <c:pt idx="1">
                  <c:v>50</c:v>
                </c:pt>
              </c:numCache>
            </c:numRef>
          </c:val>
          <c:extLst>
            <c:ext xmlns:c16="http://schemas.microsoft.com/office/drawing/2014/chart" uri="{C3380CC4-5D6E-409C-BE32-E72D297353CC}">
              <c16:uniqueId val="{00000001-7356-4203-90E4-DA24BB97227E}"/>
            </c:ext>
          </c:extLst>
        </c:ser>
        <c:ser>
          <c:idx val="2"/>
          <c:order val="2"/>
          <c:tx>
            <c:strRef>
              <c:f>Лист1!$D$1</c:f>
              <c:strCache>
                <c:ptCount val="1"/>
                <c:pt idx="0">
                  <c:v>Низкий уровень</c:v>
                </c:pt>
              </c:strCache>
            </c:strRef>
          </c:tx>
          <c:spPr>
            <a:solidFill>
              <a:schemeClr val="accent4"/>
            </a:solidFill>
            <a:ln>
              <a:noFill/>
            </a:ln>
            <a:effectLst/>
            <a:sp3d/>
          </c:spPr>
          <c:invertIfNegative val="0"/>
          <c:cat>
            <c:strRef>
              <c:f>Лист1!$A$2:$A$3</c:f>
              <c:strCache>
                <c:ptCount val="2"/>
                <c:pt idx="0">
                  <c:v>Начало года</c:v>
                </c:pt>
                <c:pt idx="1">
                  <c:v>Конец года</c:v>
                </c:pt>
              </c:strCache>
            </c:strRef>
          </c:cat>
          <c:val>
            <c:numRef>
              <c:f>Лист1!$D$2:$D$3</c:f>
              <c:numCache>
                <c:formatCode>General</c:formatCode>
                <c:ptCount val="2"/>
                <c:pt idx="0">
                  <c:v>10</c:v>
                </c:pt>
                <c:pt idx="1">
                  <c:v>5</c:v>
                </c:pt>
              </c:numCache>
            </c:numRef>
          </c:val>
          <c:extLst>
            <c:ext xmlns:c16="http://schemas.microsoft.com/office/drawing/2014/chart" uri="{C3380CC4-5D6E-409C-BE32-E72D297353CC}">
              <c16:uniqueId val="{00000002-7356-4203-90E4-DA24BB97227E}"/>
            </c:ext>
          </c:extLst>
        </c:ser>
        <c:dLbls>
          <c:showLegendKey val="0"/>
          <c:showVal val="0"/>
          <c:showCatName val="0"/>
          <c:showSerName val="0"/>
          <c:showPercent val="0"/>
          <c:showBubbleSize val="0"/>
        </c:dLbls>
        <c:gapWidth val="150"/>
        <c:shape val="box"/>
        <c:axId val="95093504"/>
        <c:axId val="95095040"/>
        <c:axId val="0"/>
      </c:bar3DChart>
      <c:catAx>
        <c:axId val="95093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095040"/>
        <c:crosses val="autoZero"/>
        <c:auto val="1"/>
        <c:lblAlgn val="ctr"/>
        <c:lblOffset val="100"/>
        <c:noMultiLvlLbl val="0"/>
      </c:catAx>
      <c:valAx>
        <c:axId val="95095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5093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32CBC-7EBD-43FE-ACFB-1D1D7CC2D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2294</TotalTime>
  <Pages>57</Pages>
  <Words>16357</Words>
  <Characters>93238</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 </cp:lastModifiedBy>
  <cp:revision>122</cp:revision>
  <dcterms:created xsi:type="dcterms:W3CDTF">2024-03-01T22:24:00Z</dcterms:created>
  <dcterms:modified xsi:type="dcterms:W3CDTF">2024-09-24T08:53:00Z</dcterms:modified>
</cp:coreProperties>
</file>