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DEE" w:rsidRPr="009568E5" w:rsidRDefault="00573DEE" w:rsidP="00573DEE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УПРАВЛЕНИЕ ОБРАЗОВАНИЯ</w:t>
      </w:r>
    </w:p>
    <w:p w:rsidR="00573DEE" w:rsidRPr="009568E5" w:rsidRDefault="00573DEE" w:rsidP="00573DEE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СЕРГИЕВО-ПОСАДСКОГО ГОРОДСКОГО ОКРУГА</w:t>
      </w:r>
    </w:p>
    <w:p w:rsidR="00573DEE" w:rsidRPr="009568E5" w:rsidRDefault="00573DEE" w:rsidP="00573DEE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МОСКОВСКОЙ ОБЛАСТИ</w:t>
      </w:r>
    </w:p>
    <w:p w:rsidR="00573DEE" w:rsidRPr="009568E5" w:rsidRDefault="00573DEE" w:rsidP="00573DEE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573DEE" w:rsidRPr="009568E5" w:rsidRDefault="00573DEE" w:rsidP="00573DEE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141301, Московская область,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г.Сергиев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Посад,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ул.Дружбы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5 «А»</w:t>
      </w:r>
    </w:p>
    <w:p w:rsidR="00573DEE" w:rsidRPr="009568E5" w:rsidRDefault="00573DEE" w:rsidP="00573DEE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тел./факс 8(496) 542-05-29; 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E</w:t>
      </w:r>
      <w:r w:rsidRPr="009568E5">
        <w:rPr>
          <w:rFonts w:ascii="Times New Roman" w:hAnsi="Times New Roman"/>
          <w:b/>
          <w:sz w:val="16"/>
          <w:szCs w:val="16"/>
        </w:rPr>
        <w:t>-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mail</w:t>
      </w:r>
      <w:r w:rsidRPr="009568E5">
        <w:rPr>
          <w:rFonts w:ascii="Times New Roman" w:hAnsi="Times New Roman"/>
          <w:b/>
          <w:sz w:val="16"/>
          <w:szCs w:val="16"/>
        </w:rPr>
        <w:t xml:space="preserve">:  </w:t>
      </w:r>
      <w:hyperlink r:id="rId5" w:history="1">
        <w:r w:rsidRPr="009568E5"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sepo</w:t>
        </w:r>
        <w:r w:rsidRPr="009568E5">
          <w:rPr>
            <w:rStyle w:val="a6"/>
            <w:rFonts w:ascii="Times New Roman" w:hAnsi="Times New Roman"/>
            <w:b/>
            <w:sz w:val="16"/>
            <w:szCs w:val="16"/>
          </w:rPr>
          <w:t>_</w:t>
        </w:r>
        <w:r w:rsidRPr="009568E5"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mbou</w:t>
        </w:r>
        <w:r w:rsidRPr="009568E5">
          <w:rPr>
            <w:rStyle w:val="a6"/>
            <w:rFonts w:ascii="Times New Roman" w:hAnsi="Times New Roman"/>
            <w:b/>
            <w:sz w:val="16"/>
            <w:szCs w:val="16"/>
          </w:rPr>
          <w:t>_11@</w:t>
        </w:r>
        <w:r w:rsidRPr="009568E5"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mosreg</w:t>
        </w:r>
        <w:r w:rsidRPr="009568E5">
          <w:rPr>
            <w:rStyle w:val="a6"/>
            <w:rFonts w:ascii="Times New Roman" w:hAnsi="Times New Roman"/>
            <w:b/>
            <w:sz w:val="16"/>
            <w:szCs w:val="16"/>
          </w:rPr>
          <w:t>.</w:t>
        </w:r>
        <w:proofErr w:type="spellStart"/>
        <w:r w:rsidRPr="009568E5"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ru</w:t>
        </w:r>
        <w:proofErr w:type="spellEnd"/>
      </w:hyperlink>
    </w:p>
    <w:p w:rsidR="00573DEE" w:rsidRPr="009568E5" w:rsidRDefault="00573DEE" w:rsidP="00573DEE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структурные подразделения</w:t>
      </w:r>
    </w:p>
    <w:p w:rsidR="00573DEE" w:rsidRPr="009568E5" w:rsidRDefault="00573DEE" w:rsidP="00573DEE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д.Самотовино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д.59, тел. 541-71-60</w:t>
      </w:r>
    </w:p>
    <w:p w:rsidR="00573DEE" w:rsidRPr="009568E5" w:rsidRDefault="00573DEE" w:rsidP="00573DEE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д.Самотовино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д.51 (дошкольное отделение); тел. 541-74-80</w:t>
      </w:r>
    </w:p>
    <w:p w:rsidR="00573DEE" w:rsidRPr="009568E5" w:rsidRDefault="00573DEE" w:rsidP="00573DEE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141367,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proofErr w:type="gramStart"/>
      <w:r w:rsidRPr="009568E5">
        <w:rPr>
          <w:rFonts w:ascii="Times New Roman" w:hAnsi="Times New Roman"/>
          <w:b/>
          <w:sz w:val="16"/>
          <w:szCs w:val="16"/>
        </w:rPr>
        <w:t>пос.Загорские</w:t>
      </w:r>
      <w:proofErr w:type="spellEnd"/>
      <w:proofErr w:type="gramEnd"/>
      <w:r w:rsidRPr="009568E5">
        <w:rPr>
          <w:rFonts w:ascii="Times New Roman" w:hAnsi="Times New Roman"/>
          <w:b/>
          <w:sz w:val="16"/>
          <w:szCs w:val="16"/>
        </w:rPr>
        <w:t xml:space="preserve"> дали, д.9а,  тел. 548-35-48</w:t>
      </w:r>
    </w:p>
    <w:p w:rsidR="00573DEE" w:rsidRPr="009568E5" w:rsidRDefault="00573DEE" w:rsidP="00573DEE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141301,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г.Сергиев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Посад,</w:t>
      </w:r>
    </w:p>
    <w:p w:rsidR="00573DEE" w:rsidRPr="009568E5" w:rsidRDefault="00573DEE" w:rsidP="00573DEE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дошкольное 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 xml:space="preserve">отделение: 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ул.Дружбы</w:t>
      </w:r>
      <w:proofErr w:type="spellEnd"/>
      <w:proofErr w:type="gramEnd"/>
      <w:r w:rsidRPr="009568E5">
        <w:rPr>
          <w:rFonts w:ascii="Times New Roman" w:hAnsi="Times New Roman"/>
          <w:b/>
          <w:sz w:val="16"/>
          <w:szCs w:val="16"/>
        </w:rPr>
        <w:t>, д.10б,   тел. 542-03-73</w:t>
      </w:r>
    </w:p>
    <w:p w:rsidR="00573DEE" w:rsidRDefault="00573DEE" w:rsidP="00573DEE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proofErr w:type="spellStart"/>
      <w:r w:rsidRPr="009568E5">
        <w:rPr>
          <w:rFonts w:ascii="Times New Roman" w:hAnsi="Times New Roman"/>
          <w:b/>
          <w:sz w:val="16"/>
          <w:szCs w:val="16"/>
        </w:rPr>
        <w:t>Новоугличское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шоссе, д.72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,  тел.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 xml:space="preserve"> 542-07-09</w:t>
      </w:r>
    </w:p>
    <w:p w:rsidR="00573DEE" w:rsidRDefault="00573DEE" w:rsidP="00573DEE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573DEE" w:rsidRDefault="00573DEE" w:rsidP="00573DEE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573DEE" w:rsidRDefault="00573DEE" w:rsidP="00573DEE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573DEE" w:rsidRDefault="00573DEE" w:rsidP="00573DEE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573DEE" w:rsidRDefault="00573DEE" w:rsidP="00573DEE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573DEE" w:rsidRDefault="00573DEE" w:rsidP="00573DEE">
      <w:pPr>
        <w:spacing w:before="100" w:beforeAutospacing="1" w:after="100" w:afterAutospacing="1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КОНСУЛЬТАЦИЯ ДЛЯ РОДИТЕЛЕЙ</w:t>
      </w:r>
    </w:p>
    <w:p w:rsidR="00573DEE" w:rsidRDefault="00573DEE" w:rsidP="00FB5D4F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FB5D4F" w:rsidRPr="00FB5D4F" w:rsidRDefault="00FB5D4F" w:rsidP="00FB5D4F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B5D4F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FB5D4F" w:rsidRPr="00FB5D4F" w:rsidRDefault="00FB5D4F" w:rsidP="00FB5D4F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B5D4F">
        <w:rPr>
          <w:rFonts w:ascii="Times New Roman" w:hAnsi="Times New Roman" w:cs="Times New Roman"/>
          <w:b/>
          <w:sz w:val="36"/>
          <w:szCs w:val="36"/>
        </w:rPr>
        <w:t>«Развитие памяти и внимания</w:t>
      </w:r>
    </w:p>
    <w:p w:rsidR="00FB5D4F" w:rsidRDefault="00FB5D4F" w:rsidP="00FB5D4F">
      <w:pPr>
        <w:tabs>
          <w:tab w:val="left" w:pos="5970"/>
        </w:tabs>
        <w:jc w:val="center"/>
        <w:rPr>
          <w:b/>
          <w:sz w:val="36"/>
          <w:szCs w:val="36"/>
        </w:rPr>
      </w:pPr>
      <w:r w:rsidRPr="00FB5D4F">
        <w:rPr>
          <w:b/>
          <w:sz w:val="36"/>
          <w:szCs w:val="36"/>
        </w:rPr>
        <w:t>у детей дошкольного возраста»</w:t>
      </w:r>
    </w:p>
    <w:p w:rsidR="00FB5D4F" w:rsidRPr="00616AED" w:rsidRDefault="00FB5D4F" w:rsidP="00FB5D4F">
      <w:pPr>
        <w:tabs>
          <w:tab w:val="left" w:pos="5970"/>
        </w:tabs>
        <w:jc w:val="right"/>
        <w:rPr>
          <w:b/>
          <w:sz w:val="28"/>
          <w:szCs w:val="28"/>
        </w:rPr>
      </w:pPr>
      <w:r w:rsidRPr="00FB5D4F">
        <w:rPr>
          <w:b/>
          <w:sz w:val="36"/>
          <w:szCs w:val="36"/>
        </w:rPr>
        <w:br/>
      </w:r>
      <w:r>
        <w:rPr>
          <w:b/>
          <w:sz w:val="28"/>
          <w:szCs w:val="28"/>
        </w:rPr>
        <w:t>Составитель: Корнелюк Л.В.</w:t>
      </w:r>
    </w:p>
    <w:p w:rsidR="00FB5D4F" w:rsidRPr="00616AED" w:rsidRDefault="00FB5D4F" w:rsidP="00FB5D4F">
      <w:pPr>
        <w:tabs>
          <w:tab w:val="left" w:pos="6255"/>
        </w:tabs>
        <w:jc w:val="right"/>
        <w:rPr>
          <w:b/>
          <w:sz w:val="28"/>
          <w:szCs w:val="28"/>
        </w:rPr>
      </w:pPr>
      <w:r w:rsidRPr="00616AED">
        <w:rPr>
          <w:b/>
          <w:sz w:val="28"/>
          <w:szCs w:val="28"/>
        </w:rPr>
        <w:t xml:space="preserve">                                                                                                    Педагог-психолог</w:t>
      </w:r>
      <w:r>
        <w:rPr>
          <w:b/>
          <w:sz w:val="28"/>
          <w:szCs w:val="28"/>
        </w:rPr>
        <w:t xml:space="preserve"> высшей квалификационной категории</w:t>
      </w:r>
    </w:p>
    <w:p w:rsidR="00FB5D4F" w:rsidRPr="00FB5D4F" w:rsidRDefault="00FB5D4F" w:rsidP="00FB5D4F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B5D4F" w:rsidRPr="00FB5D4F" w:rsidRDefault="00FB5D4F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Fonts w:ascii="Times New Roman" w:hAnsi="Times New Roman" w:cs="Times New Roman"/>
          <w:sz w:val="28"/>
          <w:szCs w:val="28"/>
        </w:rPr>
        <w:t>Многие родители, сталкиваясь с проблемой концентрации внимания и развития памяти у детей дошкольного возраста, не знают, как её решить.</w:t>
      </w:r>
    </w:p>
    <w:p w:rsidR="00FB5D4F" w:rsidRPr="00FB5D4F" w:rsidRDefault="00FB5D4F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Fonts w:ascii="Times New Roman" w:hAnsi="Times New Roman" w:cs="Times New Roman"/>
          <w:sz w:val="28"/>
          <w:szCs w:val="28"/>
        </w:rPr>
        <w:t>Данная статья призвана помочь родителям в развитии внимания и памяти у детей 5-6 лет. Ведь достаточная концентрация внимания и устойчивая память обеспечивают не только успешное обучение, но и легкую социализацию ребенка.</w:t>
      </w:r>
    </w:p>
    <w:p w:rsidR="00FB5D4F" w:rsidRPr="00FB5D4F" w:rsidRDefault="00FB5D4F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Fonts w:ascii="Times New Roman" w:hAnsi="Times New Roman" w:cs="Times New Roman"/>
          <w:sz w:val="28"/>
          <w:szCs w:val="28"/>
        </w:rPr>
        <w:t>Для начала необходимо определиться с понятиями внимание и память.</w:t>
      </w:r>
    </w:p>
    <w:p w:rsidR="00FB5D4F" w:rsidRPr="00FB5D4F" w:rsidRDefault="00FB5D4F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Fonts w:ascii="Times New Roman" w:hAnsi="Times New Roman" w:cs="Times New Roman"/>
          <w:b/>
          <w:sz w:val="28"/>
          <w:szCs w:val="28"/>
        </w:rPr>
        <w:t xml:space="preserve">Внимание </w:t>
      </w:r>
      <w:r w:rsidRPr="00FB5D4F">
        <w:rPr>
          <w:rFonts w:ascii="Times New Roman" w:hAnsi="Times New Roman" w:cs="Times New Roman"/>
          <w:sz w:val="28"/>
          <w:szCs w:val="28"/>
        </w:rPr>
        <w:t>– это психический процесс, посредством которого человек концентрируется на некоторых особенностях окружающей среды относительно других объектов и событий. При этом концентрация внимания – это продолжительность времени, когда ребенок может сосредотачиваться на какой-то идее или деятельности.</w:t>
      </w:r>
    </w:p>
    <w:p w:rsidR="00FB5D4F" w:rsidRPr="00FB5D4F" w:rsidRDefault="00FB5D4F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Fonts w:ascii="Times New Roman" w:hAnsi="Times New Roman" w:cs="Times New Roman"/>
          <w:sz w:val="28"/>
          <w:szCs w:val="28"/>
        </w:rPr>
        <w:t> </w:t>
      </w:r>
      <w:r w:rsidRPr="00FB5D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5-6 годам внимание детей становится более устойчивым и произвольным. Они могут заниматься не очень привлекательным, но нужным делом в течение 20-25 минут вместе со взрослым. Ребёнок этого возраста уже способен действовать по правилу, которое задаётся взрослым (например, отобрать несколько фигур определённой формы и цвета, найти на картинке изображения предметов и заштриховать их определённым образом). Развивать и совершенствовать внимание так же важно, как и обучать чтению, счету, письму. Развитие внимания находится в неразрывной связи с развитием памяти.</w:t>
      </w:r>
    </w:p>
    <w:p w:rsidR="00FB5D4F" w:rsidRPr="00FB5D4F" w:rsidRDefault="00FB5D4F" w:rsidP="00FB5D4F">
      <w:pPr>
        <w:pStyle w:val="a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5D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Память</w:t>
      </w:r>
      <w:r w:rsidRPr="00FB5D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это запоминание, сохранение и последующее воспроизведение того, что мы раньше воспринимали, переживали или делали. Память дошкольника в этом возрасте носит непроизвольный характер - ребенок чаще всего не ставит перед собой осознанных целей что-либо запомнить, запоминание и припоминание происходит независимо от его воли и сознания, но в то же время определяется, скорее всего, интересом, деятельностью и желаниями ребенка. Развитие произвольной памяти дошкольника происходит тогда, когда взрослый побуждает, ребенка к сознательному воспроизведению своего опыта в игре, в продуктивной и речевая деятельности, при пересказе, заучивании, рассказывании, сочи нении сказок, т. е. ставит цель: «Вспомни!» Напомним, что очень важно, чтобы цель, поставленная перед ребенком, соответствовала потребностям той деятельности, в которую включается дошкольник. Ребенок должен понимать, зачем нужно запоминать.</w:t>
      </w:r>
    </w:p>
    <w:p w:rsidR="00FB5D4F" w:rsidRPr="00FB5D4F" w:rsidRDefault="00FB5D4F" w:rsidP="00FB5D4F">
      <w:pPr>
        <w:pStyle w:val="a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5D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FB5D4F" w:rsidRPr="00FB5D4F" w:rsidRDefault="00FB5D4F" w:rsidP="00FB5D4F">
      <w:pPr>
        <w:pStyle w:val="a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5D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Совершенствование памяти и внимания предполагает развитие мыслительной деятельности, так как научить детей думать - значит научить их анализировать, сравнивать предметы и явления между собой, находя в них сходство и различие, осуществлять обобщение, классифицировать предметы и явления. Именно мыслительные операции становятся при определенных условиях способами логического запоминания. Гораздо быстрее осваивается материал в игре, чем при простом объяснении. Эмоциональное переживание способствует оживлению непроизвольного запоминания, так как в памяти откладывается масса деталей второстепенных по существу, но помогающих удерживать главное. Дети запоминают лучше то, что привлекло их своей яркостью, необычностью; запоминают лучше то, с чем они активно действовали. Именно дидактическая игра способствует развитию внимания и произвольной памяти.</w:t>
      </w:r>
    </w:p>
    <w:p w:rsidR="00FB5D4F" w:rsidRPr="00FB5D4F" w:rsidRDefault="00FB5D4F" w:rsidP="00FB5D4F">
      <w:pPr>
        <w:pStyle w:val="a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5D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8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Развитие памяти и внимания у детей. Литературный материал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3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Прочитай, запомни, повтори.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А. </w:t>
      </w:r>
      <w:proofErr w:type="spellStart"/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Барто</w:t>
      </w:r>
      <w:proofErr w:type="spellEnd"/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«Кораблик»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Матросская шапка,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Веревка в руке,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Тяну я кораблик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По быстрой реке,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И скачут лягушки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За мной по пятам,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И просят меня: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Прокати, капитан!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Г. </w:t>
      </w:r>
      <w:proofErr w:type="spellStart"/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Ладонщиков</w:t>
      </w:r>
      <w:proofErr w:type="spellEnd"/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«Мастерица»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Я не привыкла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Напрасно хвалиться,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Но все называют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Меня мастерицей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За то, что сама я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На куклу свою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Вяжу, вышиваю,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И шью, и крою.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В. Берестов «Гололедица»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Не идется и не </w:t>
      </w:r>
      <w:proofErr w:type="spellStart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едется</w:t>
      </w:r>
      <w:proofErr w:type="spellEnd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Потому что гололедица.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Но зато отлично </w:t>
      </w:r>
      <w:proofErr w:type="spellStart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падается</w:t>
      </w:r>
      <w:proofErr w:type="spellEnd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Почему же никто не радуется?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А. </w:t>
      </w:r>
      <w:proofErr w:type="spellStart"/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Барто</w:t>
      </w:r>
      <w:proofErr w:type="spellEnd"/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«Козленок»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У меня живет козленок,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Я сама его пасу.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Я козленка в сад зеленый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Рано утром отнесу.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Он заблудится в саду —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Я в траве его найду.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А. </w:t>
      </w:r>
      <w:proofErr w:type="spellStart"/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Барто</w:t>
      </w:r>
      <w:proofErr w:type="spellEnd"/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«Лягушата»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Пять зеленых лягушат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 воду броситься спешат —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Испугались цапли!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А меня они смешат: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Я же этой цапли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Не боюсь ни капли!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В. Орлов «Зверята»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Мы ходили в зоосад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И смотрели на зверят.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Мы попали на кормленье: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Звери кушали без мам.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Даже я от удивленья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Согласился кушать сам.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А. Усачев «Дед Мороз»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Здравствуй, дедушка мороз,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Ты, наверное, замерз: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День ходил по городу,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Отморозил бороду...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Нос клади на батарею,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Я сейчас тебя погрею!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А. </w:t>
      </w:r>
      <w:proofErr w:type="spellStart"/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Барто</w:t>
      </w:r>
      <w:proofErr w:type="spellEnd"/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«ФЛАЖОК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Горит на солнышке флажок,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Как будто я огонь зажег.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А. </w:t>
      </w:r>
      <w:proofErr w:type="spellStart"/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Барто</w:t>
      </w:r>
      <w:proofErr w:type="spellEnd"/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«Грузовик»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Нет, напрасно мы решили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Прокатить кота в машине: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Кот кататься не привык —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Опрокинул грузовик.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А. </w:t>
      </w:r>
      <w:proofErr w:type="spellStart"/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Барто</w:t>
      </w:r>
      <w:proofErr w:type="spellEnd"/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«Самолет»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Самолет построим сами,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Понесемся над лесами.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Понесемся над лесами,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А потом вернемся к маме.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А. </w:t>
      </w:r>
      <w:proofErr w:type="spellStart"/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Барто</w:t>
      </w:r>
      <w:proofErr w:type="spellEnd"/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«Машенька»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Стала Маша подрастать,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Надо дочку воспитать.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Есть у Маши дочка —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Ей скоро полгодочка.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А. </w:t>
      </w:r>
      <w:proofErr w:type="spellStart"/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Барто</w:t>
      </w:r>
      <w:proofErr w:type="spellEnd"/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«Елка»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Встали девочки в кружок,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Встали и примолкли.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Дед Мороз огни зажег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На высокой елке.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3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Прочитай стихотворение, запомни все овощи, которые нужны для супа.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Овощи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Хозяйка однажды с базара пришла,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Хозяйка с базара домой принесла: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Картошку, капусту, морковку, горох,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Петрушку и свеклу. Ох!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Вот овощи спор завели на столе —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Кто лучше, вкусней и нужней на земле: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Картошка? капуста? морковка? горох?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Петрушка иль свекла? Ох!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Хозяйка тем временем ножик взяла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И ножиком этим крошить начала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Картошку, капусту, морковку, горох,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Петрушку и свеклу. Ох!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Накрытые крышкою в душном горшке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Кипели, кипели в крутом кипятке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Картошка, капуста, морковка, горох,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И суп овощной оказался не плох!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3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Прочитай басню.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Отец и сыновья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Отец приказал сыновьям, чтобы они жили в согласии. Но они не слушались. Вот он велел принести веник и говорит: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Сломайте!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Сколько они ни бились, не могли сломать. Тогда отец развязал веник и велел ломать по одному пруту. Они легко переломали прутья поодиночке.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Отец и говорит: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Так и вы: если в согласии жить будете, никто вас не одолеет, а если будете ссориться, да все врозь — вас всякий легко погубит.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Л. Толстой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Ответь на вопросы: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1. Кто написал басню?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2. Как басня называется?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3. Назови героев этой басни.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4. Почему нужно жить в согласии?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3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Прочитай рассказ.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Утренние лучи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Выплыло на небо красное солнышко и стало рассылать повсюду свои золотые лучи — будить землю.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Первый луч полетел и попал на жаворонка. Встрепенулся жаворонок, выпорхнул из гнездышка, поднялся высоко-высоко и запел свою серебряную песенку: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Ах, как хорошо в свежем утреннем воздухе! Как хорошо! Как привольно!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Второй лучик попал на зайчика. Передернул ушами зайчик и весело запрыгал по росистому лугу: побежал он добывать себе сочной травки на завтрак.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Третий луч попал в курятник. Петух захлопал крыльями и запел: «Ку-ка-реку!». Куры закудахтали, стали разгребать сор и червяков искать.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Четвертый луч попал в улей. Выползла пчелка из восковой кельи, села на окошечко, расправила крылья и — зум- зум-зум! Полетела собирать медок с душистых цветов.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К. Ушинский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Ответь на вопросы:</w:t>
      </w:r>
    </w:p>
    <w:p w:rsidR="00AC174B" w:rsidRPr="00FB5D4F" w:rsidRDefault="00027472" w:rsidP="00FB5D4F">
      <w:pPr>
        <w:pStyle w:val="a7"/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Назови автора и название рассказа.</w:t>
      </w:r>
    </w:p>
    <w:tbl>
      <w:tblPr>
        <w:tblStyle w:val="a5"/>
        <w:tblW w:w="0" w:type="auto"/>
        <w:tblInd w:w="218" w:type="dxa"/>
        <w:tblLook w:val="04A0" w:firstRow="1" w:lastRow="0" w:firstColumn="1" w:lastColumn="0" w:noHBand="0" w:noVBand="1"/>
      </w:tblPr>
      <w:tblGrid>
        <w:gridCol w:w="4622"/>
        <w:gridCol w:w="4731"/>
      </w:tblGrid>
      <w:tr w:rsidR="00AC174B" w:rsidRPr="00FB5D4F" w:rsidTr="00AC174B">
        <w:tc>
          <w:tcPr>
            <w:tcW w:w="4785" w:type="dxa"/>
          </w:tcPr>
          <w:p w:rsidR="00AC174B" w:rsidRPr="00FB5D4F" w:rsidRDefault="00AC174B" w:rsidP="00FB5D4F">
            <w:pPr>
              <w:pStyle w:val="a7"/>
              <w:rPr>
                <w:rStyle w:val="c1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5D4F">
              <w:rPr>
                <w:rStyle w:val="c1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297840" cy="2046514"/>
                  <wp:effectExtent l="19050" t="0" r="7210" b="0"/>
                  <wp:docPr id="5" name="Рисунок 1" descr="https://stihi.ru/pics/2016/05/02/9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ihi.ru/pics/2016/05/02/9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7942" cy="2046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C174B" w:rsidRPr="00FB5D4F" w:rsidRDefault="00AC174B" w:rsidP="00FB5D4F">
            <w:pPr>
              <w:pStyle w:val="a7"/>
              <w:rPr>
                <w:rStyle w:val="c1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5D4F">
              <w:rPr>
                <w:rStyle w:val="c1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2681834" cy="2110241"/>
                  <wp:effectExtent l="19050" t="0" r="4216" b="0"/>
                  <wp:docPr id="3" name="Рисунок 4" descr="https://happypik.ru/wp-content/uploads/2019/09/zaychata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happypik.ru/wp-content/uploads/2019/09/zaychata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325" cy="2112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7472" w:rsidRPr="00FB5D4F" w:rsidRDefault="00027472" w:rsidP="00FB5D4F">
      <w:pPr>
        <w:pStyle w:val="a7"/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174B" w:rsidRPr="00FB5D4F" w:rsidRDefault="00AC174B" w:rsidP="00FB5D4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2. На кого попал первый луч солнышка?</w:t>
      </w:r>
      <w:r w:rsidR="00AC174B" w:rsidRPr="00FB5D4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0" w:type="auto"/>
        <w:tblInd w:w="-142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AC174B" w:rsidRPr="00FB5D4F" w:rsidTr="00AC174B">
        <w:tc>
          <w:tcPr>
            <w:tcW w:w="4785" w:type="dxa"/>
          </w:tcPr>
          <w:p w:rsidR="00AC174B" w:rsidRPr="00FB5D4F" w:rsidRDefault="00AC174B" w:rsidP="00FB5D4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B5D4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62250" cy="1841500"/>
                  <wp:effectExtent l="19050" t="0" r="0" b="0"/>
                  <wp:docPr id="7" name="Рисунок 7" descr="https://avatars.mds.yandex.net/get-zen_doc/3446567/pub_5edd016d221f4123b4d8733a_5edd0e32018457223071107f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get-zen_doc/3446567/pub_5edd016d221f4123b4d8733a_5edd0e32018457223071107f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5331" cy="1843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C174B" w:rsidRPr="00FB5D4F" w:rsidRDefault="00AC174B" w:rsidP="00FB5D4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B5D4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38992" cy="1738992"/>
                  <wp:effectExtent l="19050" t="0" r="0" b="0"/>
                  <wp:docPr id="10" name="Рисунок 10" descr="https://yt3.ggpht.com/a/AATXAJzZDew5XcrCZZ5MAS-yZimbYptbl7ce2YZ9fVEf=s900-c-k-c0xffffffff-no-rj-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yt3.ggpht.com/a/AATXAJzZDew5XcrCZZ5MAS-yZimbYptbl7ce2YZ9fVEf=s900-c-k-c0xffffffff-no-rj-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868" cy="1742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174B" w:rsidRPr="00FB5D4F" w:rsidRDefault="00AC174B" w:rsidP="00FB5D4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3. Кого обогрел второй и третий лучик?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4. Что сделала пчелка после того, как ее разбудил солнечный лучик?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3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Прочитай рассказ.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Спор животных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Корова, лошадь и собака заспорили, кого из них хозяин больше любит.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Конечно, меня, — говорит лошадь. — Я ему соху и борону таскаю, дрова из лесу вожу; сам он на мне в город ездит, пропал бы без меня совсем.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Нет, хозяин любит больше меня, — говорит корова. — Я всю его семью молоком кормлю.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Нет, меня, — ворчит собака, — я его добро стерегу.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Подслушал хозяин этот спор и говорит: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Перестаньте спорить по-пустому, все вы мне нужны, каждый из вас хорош на своем месте.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К. Ушинский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Ответь на вопросы: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1. Назови автора и название рассказа.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2. О чем спорили животные?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3. Как этот спор разрешил хозяин?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4. Какие животные спорили?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5. Что говорили о себе лошадь, корова и собака?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3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Прочитай рассказ.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Спор деревьев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Заспорили деревья промежду себя: кто из них лучше? Вот дуб говорит: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Я всем деревьям царь! Корень мой глубоко ушел, ствол в три обхвата, верхушка в небо смотрится; листья у меня вырезные, а сучья будто из железа вылиты. Я не кланяюсь бурям, не гнусь перед грозою.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Услышала яблоня, как дуб хвастает, и молвила: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— Не хвастай много, </w:t>
      </w:r>
      <w:proofErr w:type="spellStart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дубище</w:t>
      </w:r>
      <w:proofErr w:type="spellEnd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, что ты велик и толст: зато растут на тебе одни желуди, свиньям на потеху, а мое-то румяное яблочко и на царском столе бывает.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Слушает сосенка, иглистой верхушкой качает: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— Погодите, — говорит, — похваляться; вот придет зима, и будете вы оба стоять </w:t>
      </w:r>
      <w:proofErr w:type="spellStart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голешеньки</w:t>
      </w:r>
      <w:proofErr w:type="spellEnd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, а на мне все же останутся мои зеленые колючки; без меня в холодной стороне житья бы людям не было: я им и печки топлю, и избы строю.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К. Ушинский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Ответь на вопросы: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1. Назови автора и название рассказа.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2. О чем спорили деревья?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3. Какие деревья спорили?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4. Что о себе говорило каждое из деревьев?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3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Прочитай рассказ.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Ау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Старшая сестра учила младшую читать. Оленька выучила все буквы, а читать не может, не получается. Никак не складываются буквы вместе.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 книге написано: «АУ».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Что тут написано, Оленька?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Не знаю.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Это какая буква?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-А.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Молодец! А это?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- У.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А вместе?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Не знаю.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Ну как же ты не знаешь?! Это А, а это У. И если их сложить, что получится?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Не знаю.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А ты подумай.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Я думаю.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Ну и что?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Не знаю.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Ну вот представь, что ты заблудилась в лесу. Как ты тогда станешь кричать?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Оленька подумала и говорит: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Если я в лесу заблужусь, я буду кричать: «Мама!».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Л. Пантелеев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Ответь на вопросы: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1. Назови автора и название рассказа.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2. Как звали девочку, у которой не получалось читать?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3. Как ее учила старшая сестра?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3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Прочитай рассказ.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Как Томка научился плавать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Мы пошли гулять и взяли с собой Томку. Сунули его в портфель, чтобы он не устал. Пришли к озеру, сели на берег и стали кидать камушки в воду — кто дальше бросит. А портфель с Томкой на траву положили. Вот он вылез из портфеля, увидал, как камушек плюхнулся в воду, и побежал.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Бежит Томка по песочку, косолапый, неуклюжий, ноги у него в песке так и заплетаются. Дошел до воды, сунул лапы в воду и на нас оглядывается.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Иди, Томка, иди — не бойся, не потонешь!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Полез Томка в воду. Сначала по животик зашел, потом по шею, а потом и весь окунулся. Только хвост-</w:t>
      </w:r>
      <w:proofErr w:type="spellStart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обрубочек</w:t>
      </w:r>
      <w:proofErr w:type="spellEnd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 торчит наружу. Повозился, повозился, да вдруг как выскочит — и давай кашлять, чихать, отфыркиваться. Видно, он дышать в воде вздумал, вода и попала ему в нос да в рот. Не достал камушка.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Тут мы взяли мячик и кинули его в озеро.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Томка любит играть с мячиком, это была его любимая игрушка. Шлепнулся мяч в воду, покрутился и остановился. Лежит на воде, как на гладком полу.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Узнал Томка свою любимую игрушку и не стерпел — побежал в воду. Бежит, повизгивает.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Но теперь носом в воду не суется.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Шел, шел, да так и поплыл. Доплыл до мячика, цап его в зубы и обратно к нам.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Вот так и научился плавать.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Е. </w:t>
      </w:r>
      <w:proofErr w:type="spellStart"/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Чарушин</w:t>
      </w:r>
      <w:proofErr w:type="spellEnd"/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Ответь на вопросы: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1. Назови автора и название рассказа.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2. Кто это — Томка?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3. Как Томка научился плавать?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4. Опиши Томку, когда он в первый раз полез в воду.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3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Прочитай рассказ.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Томка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У охотника я увидел песика.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Он вот какой! Уши длинные, хвост короткий.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Охотник рассказал, какой песик понятливый, как на охоте помогает, и умный-то, и не грязнуля.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От этого песика, говорит, есть щенки.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Приходите — поглядите. И мы с ним пошли.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Щенки небольшие — только что научились ходить.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Который-то из них, думаю, мне будет помощник на охоте? Как узнать — кто толковый, а кто не годится?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Вот один щенок — ест да спит. Из него лентяй получится.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Вот злой щенок — сердитый. Рычит и со всеми лезет драться. И его не возьму — не люблю злых.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А вот еще хуже — он тоже лезет ко всем, только не дерется, а лижется. У такого и дичь-то могут отнять. В это время у щенят чешутся зубы, и они любят что-нибудь погрызть. Один щенок грыз деревяшку. Я эту деревяшку отнял и спрятал от него. Почует он ее или не почует?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Щенок начал искать. Других щенят всех обнюхал — не у них ли деревяшка? Нет, не нашел. Ленивый спит, злой рычит, незлой злого лижет — уговаривает не сердиться.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И вот он стал нюхать, нюхать и пошел к тому месту, куда я ее спрятал. Почуял.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Я обрадовался. Ну, думаю, вот это охотник. От такого и дичь не спрячется.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Назвал его Томкой. И стал растить помощника.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Е. </w:t>
      </w:r>
      <w:proofErr w:type="spellStart"/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Чарушин</w:t>
      </w:r>
      <w:proofErr w:type="spellEnd"/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Ответь на вопросы: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1. Назови автора и название рассказа.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2. Почему автору понравился Томка?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3. Какими были остальные щенки?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3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Прочитай рассказ.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Мороженое!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На смену суровой московской зиме и звонкой весенней капели пришло жаркое лето.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Это время мороженщиков.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На головах их высокие деревянные кадушки, в которых среди льда стоят металлические цилиндры с мороженым, обычно двух сортов: сливочным и шоколадным. А в их холщовых фартуках, в специально углубленной объемистой складке, натыканы стеклянные рюмки с отбитыми ножками и костяные ложечки.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Плати и получай свою порцию! Но есть нужно было, не отходя от «базы».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Рюмки и ложки в своем естественном мутно вылизанном виде отправлялись обратно в складку фартука в ожидании следующего потребителя...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Л. Любимов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Ответь на вопросы: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1. Назови автора и название рассказа.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2. Опиши мороженщиков.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3. Как нужно было есть мороженое?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3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Прочитай рассказ.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Как волки учат своих детей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Я шел по дороге и сзади себя услыхал крик. Кричал мальчик-пастух. Он бежал полем и на кого-то показывал.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Я поглядел и увидал — по полю бегут два волка: один матерый, другой молодой. Молодой нес на спине зарезанного ягненка, а зубами держал его за ногу. Матерый волк бежал позади.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Когда я увидал волков, я вместе с пастухом побежал за ними, и мы стали кричать. На наш крик прибежали мужики с собаками.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Как только старый волк увидал собак и народ, он подбежал к молодому, выхватил у него ягненка, перекинул себе на спину и оба волка побежали скорее и скрылись из глаз.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Тогда мальчик стал рассказывать, как было дело: из оврага выскочил большой волк, схватил ягненка, зарезал его и понес.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Навстречу выбежал волчонок и бросился к ягненку. Старый отдал ягненка молодому волку, а сам налегке побежал возле.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Тогда, когда пришла беда, старый оставил ученье и сам взял ягненка.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Л. Толстой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Ответь на вопросы: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1. Назови автора и название рассказа.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2. Как старый волк учил молодого?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3. Кто прибежал на помощь мальчику-пастуху?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4. Что случилось, когда волк увидал собак и людей?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3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Прочитай рассказ.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что нужны мыши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У меня был молодой сад. Весною я пошел смотреть свои яблони и увидал, что мыши кругом объели их корни, так что вокруг каждой яблони кора была съедена, как белое кольцо. Яблони были хорошие и свежие. На всех были цветовые почки. Все бы они цвели и дали бы плод, а теперь я знал, что они пропадут, потому что сок в деревьях ходит по коре, как в человеке кровь ходит по жилам. Мне жалко было смотреть на мои яблони, я пошел домой и рассказал деду свое горе, и как бы я побил всех мышей на свете, если бы моя сила была... А дед сказал мне: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Если бы твоя сила была побить мышей, то знаешь, кто бы тебя пришел просить за них?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Я сказал: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Некому просить за них, они никому не нужны.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А дед сказал: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Первые пришли бы кошки и стали бы просить за мышей. Они сказали бы: «Если ты сожжешь мышей, нам будет есть нечего». Потом пришли бы лисицы и тоже просили. Они сказали бы: «Без мышей нам надо будет красть кур и цыплят». После лисиц пришли бы тетерева и куропатки и тоже просили бы тебя не убивать мышей.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Я удивился: зачем куропаткам и тетеревам мыши, но дед сказал: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— Им мыши нужнее всего на свете. Они не едят их, </w:t>
      </w:r>
      <w:proofErr w:type="gramStart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но</w:t>
      </w:r>
      <w:proofErr w:type="gramEnd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 если ты мышей погубишь, лисицам будет есть нечего, они разорят куропачьи и тетеревиные гнезда. Все мы на свете друг другу нужны.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Л. Толстой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Ответь на вопросы: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1. Назови автора и название рассказа.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2. Зачем нужны мыши?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3. Отчего горевал мальчик?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4. Понял ли мальчик, что все мы на свете друг другу нужны?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3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Прочитай рассказ.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Пчелки на разведках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Настала весна; солнце согнало снег с полей: в пожелтевшей, прошлогодней травке проглядывали свежие, ярко-зеленые стебельки; почки на деревьях раскрывались и выпускали молоденькие листочки.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Вот проснулась и пчелка от своего зимнего сна, почистила глазки мохнатыми лапками, разбудила подруг, и выглянули они в окошечко — разведать: ушел ли снег, и лед, и холодный северный ветер?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Видят пчелки, что солнышко светит ярко, что везде светло и тепло; выбрались они из улья и полетели к яблоньке: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Нет ли у тебя, яблонька, чего-нибудь для бедных пчелок? Мы целую зиму голодали!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Нет, — говорит им яблонька. — Вы прилетели слишком рано: мои цветы еще спрятаны в почках. Попытайтесь у вишни.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Полетели пчелки к вишне.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Милая вишенка! Нет ли у тебя цветочка для голодных пчелок?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Наведайтесь, милочки, завтра, — отвечает им вишня. — Сегодня еще нет на мне ни одного открытого цветочка; а когда откроются, я буду рада гостям.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Полетели пчелки к тюльпану, заглянули в его пеструю головку, но не было в ней ни запаху, ни меду.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Печальные и голодные пчелки хотели уже домой лететь, как увидели под кустиком скромный темно-синий цветочек: это была </w:t>
      </w:r>
      <w:proofErr w:type="spellStart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фиалочка</w:t>
      </w:r>
      <w:proofErr w:type="spellEnd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. Она открыла пчелкам свою чашечку, полную аромата и сладкого сока. Наелись, напились пчелки и полетели домой веселешеньки.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К. Ушинский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Ответь на вопросы: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1. Назови автора и название рассказа.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2. О каком времени года говорится в рассказе?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3. Куда летали пчелки?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4. Что им ответили яблонька и вишенка?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5. От кого пчелки улетели довольные?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3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Прочитай рассказ.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Воробей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Я возвращался с охоты и шел по аллее сада. Собака бежала впереди меня.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Вдруг она уменьшила свои шаги и начала красться, как бы </w:t>
      </w:r>
      <w:proofErr w:type="spellStart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зачуя</w:t>
      </w:r>
      <w:proofErr w:type="spellEnd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 перед собой дичь. Я взглянул вдоль аллеи и увидел молодого воробья с желтизной около клюва и пухом на голове. Он упал из гнезда (ветер сильно качал березы) и сидел неподвижно, беспомощно растопырив крылышки.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Моя собака медленно приближалась к нему, как вдруг, сорвавшись с близкого дерева, старый черногрудый воробей камнем упал перед самой ее мордой и, весь взъерошенный, искаженный, с отчаянным и жалким писком прыгнул раза два в направлении зубастой раскрытой пасти.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Он ринулся спасать, он заслонил собой свое детище..., но все его маленькое тело трепетало от ужаса, голосок одичал и охрип, он замирал, он жертвовал собою!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Каким громадным чудовищем должна была ему казаться собака! И все-таки он не мог усидеть на своей высокой, безопасной ветке... Сила, сильнее его воли, сбросила его оттуда.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Мой Трезор остановился, попятился... Видно, и он признал эту силу. Я поспешил отозвать смущенного пса и удалился.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И. Тургенев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Ответь на вопросы: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1. Назови автора и название рассказа.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2. О ком говорится в этом рассказе?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3. Опиши молодого и старого воробья.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4. Как звали собаку?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5. Почему пес попятился назад?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3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Прочитай рассказ.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Лесная книга жалоб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Жалоба 1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Мы такие крошечные, что самая маленькая хвоинка для нас все равно, что для вас самое большое бревно. Из сотен тысяч хвоинок сложены наши дома — муравейники.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Вы пройдете мимо, ногой в муравейник ударите, а нам начинай все сначала. Для вас забава, для нас беда! Мы и кусаемся, и кислотой стреляем, а вы все равно наши дома разрушаете. Уважайте хоть наш труд! Ведь сотни тысяч хвоинок, и каждая как бревно!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Лесные рыжие муравьи.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Жалоба 2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Была я красивая, была я пригожая, стала сама на себя не похожая!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Траву на мне вытоптали, кусты все повыломали, цветы все сорвали.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Березки на дрова срубили, забросали меня банками, грязной бумагой, щепками и тряпками.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Жалуюсь! Была я лесной полянкой — стала лесной помойкой.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Бывшая лесная полянка.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Жалоба 3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Жалуемся на слишком жалостливых пап, мам и деток. Когда мы вылетаем из гнезд, то рассаживаемся поодиночке. Сидим себе в траве или в кустах и </w:t>
      </w: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тихонько пищим. Ждем, когда наши птичьи папы и мамы нам вкусного червячка принесут. А жалостливые люди думают, что мы остались совсем без папы и мамы, что мы сиротки, и забирают к себе домой. Сажают в тесную коробку и начинают совать в рот хлеб, крупу, а то и колбасу. От такой заботы нам остается только умереть. Что мы и делаем.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Птенчики.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Жалоба 4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Страшнее кошки зверя нет! Особенно для нас, птиц, у которых гнезда близко от жилья. Это же злодеи!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Жалуемся на кошек. Нет больше терпения! Хватают без разбора и старого, и малого. Съедят и сидят себе на солнышке, глазки закрывают, лапкой умываются. Смотреть противно.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И что только хозяева этих кошек думают! Мы им песни поем, гусениц в садах и огородах поедаем, а они для нас пальцем пошевелить не хотят. Кошки поедают нас днем и ночью, а им и горя мало.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Ласточки, воробьи, скворцы.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Н. Сладков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Ответь на вопросы: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1. Назови автора и название рассказа.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2. Сколько «лесных» жалоб ты прочитал?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3. Кто написал жалобу 1?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4. Кто написал жалобу 2?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5. О чем было написано в жалобе 3?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6. В какой жалобе говорится о кошках?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3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Прочитай рассказ.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Братишка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У нас во дворе стояла бочка, полная воды. Рядом — куст рябины. На рябине сидели бок о бок два совсем еще молодых воробья. Из-под перьев у воробьев еще виден был пух. Один быстро и уверенно слетел с куста, сел на край бочки и стал пить. Пил — и все поглядывал на другого, и разговаривал с ним на воробьином своем языке. Другой — чуть поменьше — сидел на ветке и боялся слететь с куста и пить из бочки. А пить-то он, наверно, хотел — клюв был широко раскрыт от жары.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И вдруг я ясно увидел: тот, первый воробей, уже давно напился и только показывает пример другому. Показывает, что ничего тут нет страшного. Он прыгал взад и вперед по краю бочки, опускал клюв, захватывал воду и выпускал ее из клюва и поглядывал на брата — звал его. Братишка на ветке решился, слетел к бочке. Но только коснулся лапками сырого края — и сейчас же испуганно полетел назад на рябину. А тот опять стал звать.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И добился наконец. Братишка перелетел на бочку, неуверенно сел, все время </w:t>
      </w:r>
      <w:proofErr w:type="spellStart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трепыхая</w:t>
      </w:r>
      <w:proofErr w:type="spellEnd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 крылышками, и напился.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Потом оба улетели.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В. Вересаев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Ответь на вопросы: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 Назови автора и название рассказа.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2. Как один воробей учил другого пить из бочки?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3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Прочитай рассказ.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 везет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Прихожу, значит, я домой из школы. В этот день я как раз двойку получил. Хожу по комнате и пою. Пою себе и пою, чтоб никто не подумал, что я двойку получил. А то пристанут еще: почему ты мрачный, почему ты бледный, почему ты задумчивый?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Отец спрашивает: «Чего он орет?». А мама говорит: «У него, наверное, веселое настроение, вот он и поет».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Отец говорит: «Наверное, пятерку получил, — вот и весело на душе человеку. Всегда весело на душе, когда какое-нибудь хорошее дело сделаешь».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Я, как это услышал, еще сильнее запел.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Тогда отец говорит: «Ну ладно, Вовка, ладно, порадуй отца, покажи дневник».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Тут я сразу петь перестал. «Зачем?» — спрашиваю.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«Да ладно уж, — говорит отец, — показывай, я вижу, тебе очень хочется дневник показать».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Берет он у меня дневник, видит там эту двойку и говорит: «Ты гляди, получил двойку и поет! Этого еще не хватало! Что он с ума сошел? Ну-ка, Вова, иди сюда! У тебя случайно нет температуры?». Отец развел руками: «Тогда придется тебя выдрать за это пение...».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Вот как мне везет!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В. </w:t>
      </w:r>
      <w:proofErr w:type="spellStart"/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Голявкин</w:t>
      </w:r>
      <w:proofErr w:type="spellEnd"/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Ответь на вопросы: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1. Назови автора и название рассказа.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2. Почему мальчик решил петь?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3. Как бы ты поступил на месте мальчика?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3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Прочитай рассказ.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Осень в лесу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Пришел сентябрь. После знойного лета, после августовских теплых дней наступила золотая осень.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По опушкам лесов еще растут грибы: красноголовые подосиновики, зеленоватые и розовые сыроежки, скользкие грузди и душистые рыжики. На старых больших пнях жмутся друг к дружке тонконогие опенки.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 моховых болотах ожерельем рассыпана по кочкам румяная клюква. На освещенных солнцем лесных полянах краснеют гроздья рябины.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Чист и прозрачен воздух.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Далеко слышны звуки, отчетливо разносятся голоса. На дне лесного ручья виден каждый камешек, каждая тонкая травинка.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По прозрачному высокому небу бегут и бегут облака.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 погожие тихие дни летает над землей, садится на лицо липкая паутина.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эти осенние дни многие птицы готовятся к отлету.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Уже улетели ласточки, быстрокрылые стрижи. Остаются зимовать рябчики, тетерева и куропатки.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 шумные стайки собираются скворцы, улетают на юг певчие птицы.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 дальний путь отправляются дикие гуси, покидают родные болота длинноногие журавли.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И. Соколов-Микитов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Ответь на вопросы: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1. Назови автора и название рассказа.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2. Какие грибы растут в лесу осенью?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3. Чем занимаются разные птицы осенью?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3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Прочитай рассказ.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Как птицы и звери к зиме готовятся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Осень в лесу. Не слышно птичьих песен. Дрозды-рябинники собрались в стаи и откармливаются перед тем, как откочевать в теплые края. Коростель раньше всех тронулся в путь, потому что он на юг то летит, то пешком идет.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Сойка зарывает желуди про запас. Выбирает самые спелые, только часто забывает про них, и весной из этих желудей вырастают молодые дубки...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Еж нашел ямку в трухлявом пне, натаскал туда листьев — вот и готово жилье на зиму.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Белка скоро серая станет, наденет зимнюю шубку, а пока запасает орехи и желуди, складывает в дупло. А грибы развешивает на колючих сучках сушиться.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Медведица берлогу выкопала под корнями старой ели, устлала ее ветками, натаскала мху. Зимой у нее в берлоге появятся медвежата.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Лиса неслышно крадется по осеннему лесу. Листья в лесу красные, и лисья шерсть красная. Легко лисе незаметно подкрадываться к добыче.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Притаились зайчата-</w:t>
      </w:r>
      <w:proofErr w:type="spellStart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листопаднички</w:t>
      </w:r>
      <w:proofErr w:type="spellEnd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. Не скачут, следов не оставляют, а то лиса их найдет и съест. Пробежит мимо зайчиха, накормит молоком и дальше скачет в осинник.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Высоко в небе потянулись журавлиные стаи. Печальными криками прощаются они с родиной. Журавли будут зимовать в теплой Африке. Но как только зазвенят весной ручьи, зазеленеет на бугорках травка, журавли вернутся домой на родину.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Первые снежинки закружились в воздухе, и гусиные стаи тоже полетели на юг.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Г. Снегирев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Ответь на вопросы: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1. Назови автора и название рассказа.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2. Как ведут себя осенью зайчата?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3. Почему не слышно в лесу птичьих песен?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3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Прочитай рассказ.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Подсолнухи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Мама принесла Тане букварь.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Это тебе, — сказала она. — Скоро пойдешь в школу.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Букварь новый, краской пахнет, такой гладкий и чистый, что страшно притронуться. Таня глянула на свои руки, а они... Вымыла, насухо вытерла и стала листать букварь. В нем — картинок! Одна красивее другой. И буквы глазастые, сами на язык просятся.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Таня читать почти не умеет, а все же прочла: «Мама... </w:t>
      </w:r>
      <w:proofErr w:type="spellStart"/>
      <w:proofErr w:type="gramStart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Ма-ша</w:t>
      </w:r>
      <w:proofErr w:type="spellEnd"/>
      <w:proofErr w:type="gramEnd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... </w:t>
      </w:r>
      <w:proofErr w:type="spellStart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Ма-ша</w:t>
      </w:r>
      <w:proofErr w:type="spellEnd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... </w:t>
      </w:r>
      <w:proofErr w:type="spellStart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Ма-ма.Тане</w:t>
      </w:r>
      <w:proofErr w:type="spellEnd"/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 хотелось почитать дальше, но еще больше ей захотелось побежать и рассказать всем, что у нее есть букварь и что скоро она пойдет в школу.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Она поставила букварь на полочку, на самое видное место и — на улицу!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А ребят там никого не видно. Один лишь петух расхаживает по проулку.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Петя-петушок, — закричала Таня, — у меня есть букварь!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Как хорошо! Как хорошо! — порадовался за нее петух. Вскочил на изгородь, ударил по бокам золотистыми крыльями и закричал: — Ку-ка-ре-ку! У нашей Тани есть букварь, она учиться пойдет!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Кто учиться? Кто учиться? — застрекотала сорока на старой рябине.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Я пойду учиться! — крикнула ей Таня.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Сорока сорвалась с ветки и полетела на другой конец села, тараторя без умолку: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Учиться... учиться... Таня учиться пойдет!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А Таня бежала дальше, через огород к подсолнухам Таня дружила с ними с самой весны, когда поле еще только засеяли. Отгоняла птиц, чтобы не склевали семена. Когда ростки зазеленели, смотрела, чтобы козы их не топтали. Подсолнухи росли быстро и вымахали вон какие!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Таня закричала им: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Э-э-э, подсолнухи, вы еще не знаете про букварь и что я в школу пойду?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И все подсолнухи повернули к ней свои солнечные головы, закивали, заулыбались: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— Наша Таня в школу пойдет!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В. Бороздин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Ответь на вопросы: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1. Назови автора и название рассказа.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2. Назови действующих лиц.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3. Опиши букварь.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4. О каком важном событии говорится в этом рассказе?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5. Кто порадовался за Таню?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3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Прочитай рассказ.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Водовоз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«Удивительный вопрос: “Почему я водовоз?”». Все мы знаем эту песенку.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Так вот в старой Москве водовоз был весьма существенной фигурой: водопровод в домах представлял большую редкость, особенно за Садовым кольцом, и воду приходилось покупать. Но и водовозу она давалась не даром: он покупал ее в специальных бассейнах.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Очень рано утром, чуть ли не около пяти часов, раздавались в дверь удары могучего кулака. Это водовоз привез воду.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 каждой руке его было по два ведра. Вода, естественно, по дороге расплескивалась, а отчасти он не доливал ее сам из экономии, что вызывало бурные объяснения с покупателями.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Работал водовоз с четкостью хорошего водопровода, без перебоев, без праздников, без выходных дней, — «как часы». В одно и то же время, изо дня в день, из года в год, от дома к дому.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Интересно, что дорогу запоминала даже лошадь и, когда ее хозяин показывался на крыльце, сама трогалась в путь.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Л. Любимов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Ответь на вопросы: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1. Назови автора и название рассказа.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2. Как можно было узнать, что водовоз привез воду?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3. Что значит работать «как часы»?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4. Как доставалась водовозу вода?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3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Прочитай рассказ.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пожар!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А вот случился пожар! В старой полу деревянной Москве часто бывали пожары.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С грохотом и колокольным звоном вихрем несется на тройках пожарный обоз. Впереди — верховой, разгоняющий нагайкой встречающихся на пути извозчиков и ломовиков.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Если пожар ночной, в руках у верхового и у всех пожарных пылающие факелы.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Через несколько минут после проезда пожарных — опять колокол, опять грохот; если ночь, то опять пламя факелов — четверка лошадей тащит «паровую машину». Это значит, что пожар сильный.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Услышав тревожный набат колокола, из домов выскакивают «любители пожаров». В ночь ли, за полночь, независимо от погоды, нахлобучив на ходу шапки, они несутся за пожарной командой, иногда бегом, иногда подхватывая порожнего извозчика.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Вот горящий дом. Люди протискиваются поближе, глазеют, спорят между собой, дают советы пожарным. Ну точь-в-точь болельщики на футболе!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2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Л. Любимов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4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Ответь на вопросы: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1. Назови автора и название рассказа.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2. Расскажи о сильном пожаре.</w:t>
      </w:r>
    </w:p>
    <w:p w:rsidR="00027472" w:rsidRPr="00FB5D4F" w:rsidRDefault="00027472" w:rsidP="00FB5D4F">
      <w:pPr>
        <w:pStyle w:val="a7"/>
        <w:rPr>
          <w:rFonts w:ascii="Times New Roman" w:hAnsi="Times New Roman" w:cs="Times New Roman"/>
          <w:sz w:val="28"/>
          <w:szCs w:val="28"/>
        </w:rPr>
      </w:pPr>
      <w:r w:rsidRPr="00FB5D4F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3. С кем сравниваются «любители пожаров»?</w:t>
      </w:r>
    </w:p>
    <w:p w:rsidR="0023122A" w:rsidRPr="00FB5D4F" w:rsidRDefault="0023122A" w:rsidP="00FB5D4F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23122A" w:rsidRPr="00FB5D4F" w:rsidSect="00231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D70B3"/>
    <w:multiLevelType w:val="hybridMultilevel"/>
    <w:tmpl w:val="843EC688"/>
    <w:lvl w:ilvl="0" w:tplc="FCE46716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472"/>
    <w:rsid w:val="00027472"/>
    <w:rsid w:val="0023122A"/>
    <w:rsid w:val="00573DEE"/>
    <w:rsid w:val="00AC174B"/>
    <w:rsid w:val="00DA0927"/>
    <w:rsid w:val="00FB5D4F"/>
    <w:rsid w:val="00FB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57C0C"/>
  <w15:docId w15:val="{E841251D-7D54-4FF9-A5C5-77F6B00C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27472"/>
    <w:pPr>
      <w:spacing w:before="100" w:beforeAutospacing="1" w:after="100" w:afterAutospacing="1"/>
    </w:pPr>
  </w:style>
  <w:style w:type="character" w:customStyle="1" w:styleId="c8">
    <w:name w:val="c8"/>
    <w:basedOn w:val="a0"/>
    <w:rsid w:val="00027472"/>
  </w:style>
  <w:style w:type="paragraph" w:customStyle="1" w:styleId="c0">
    <w:name w:val="c0"/>
    <w:basedOn w:val="a"/>
    <w:rsid w:val="00027472"/>
    <w:pPr>
      <w:spacing w:before="100" w:beforeAutospacing="1" w:after="100" w:afterAutospacing="1"/>
    </w:pPr>
  </w:style>
  <w:style w:type="character" w:customStyle="1" w:styleId="c3">
    <w:name w:val="c3"/>
    <w:basedOn w:val="a0"/>
    <w:rsid w:val="00027472"/>
  </w:style>
  <w:style w:type="character" w:customStyle="1" w:styleId="c4">
    <w:name w:val="c4"/>
    <w:basedOn w:val="a0"/>
    <w:rsid w:val="00027472"/>
  </w:style>
  <w:style w:type="character" w:customStyle="1" w:styleId="c1">
    <w:name w:val="c1"/>
    <w:basedOn w:val="a0"/>
    <w:rsid w:val="00027472"/>
  </w:style>
  <w:style w:type="character" w:customStyle="1" w:styleId="c2">
    <w:name w:val="c2"/>
    <w:basedOn w:val="a0"/>
    <w:rsid w:val="00027472"/>
  </w:style>
  <w:style w:type="paragraph" w:styleId="a3">
    <w:name w:val="Balloon Text"/>
    <w:basedOn w:val="a"/>
    <w:link w:val="a4"/>
    <w:uiPriority w:val="99"/>
    <w:semiHidden/>
    <w:unhideWhenUsed/>
    <w:rsid w:val="00AC17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74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17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FB5D4F"/>
    <w:rPr>
      <w:color w:val="0000FF" w:themeColor="hyperlink"/>
      <w:u w:val="single"/>
    </w:rPr>
  </w:style>
  <w:style w:type="paragraph" w:styleId="a7">
    <w:name w:val="No Spacing"/>
    <w:uiPriority w:val="1"/>
    <w:qFormat/>
    <w:rsid w:val="00FB5D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0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9247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22644">
                      <w:marLeft w:val="171"/>
                      <w:marRight w:val="17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5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99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07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04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621672">
                                          <w:marLeft w:val="69"/>
                                          <w:marRight w:val="0"/>
                                          <w:marTop w:val="0"/>
                                          <w:marBottom w:val="3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5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845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16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455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0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7525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61556">
                      <w:marLeft w:val="171"/>
                      <w:marRight w:val="17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02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93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16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232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903316">
                                          <w:marLeft w:val="69"/>
                                          <w:marRight w:val="0"/>
                                          <w:marTop w:val="0"/>
                                          <w:marBottom w:val="3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7532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92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627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93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sepo_mbou_11@mosre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4502</Words>
  <Characters>25667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 </cp:lastModifiedBy>
  <cp:revision>2</cp:revision>
  <dcterms:created xsi:type="dcterms:W3CDTF">2024-12-03T12:39:00Z</dcterms:created>
  <dcterms:modified xsi:type="dcterms:W3CDTF">2024-12-03T12:39:00Z</dcterms:modified>
</cp:coreProperties>
</file>